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5724" w:rsidRDefault="00B35724">
      <w:pPr>
        <w:pStyle w:val="Normal0"/>
      </w:pPr>
    </w:p>
    <w:p w14:paraId="00000002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5" w14:textId="5FDE734F" w:rsidR="00B35724" w:rsidRPr="00C57A35" w:rsidRDefault="00EA6BFF" w:rsidP="00C57A35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1.- CUPO DE POSTULACIÓN:</w:t>
      </w:r>
      <w:r w:rsidR="00C57A35">
        <w:rPr>
          <w:rFonts w:ascii="Calibri" w:eastAsia="Calibri" w:hAnsi="Calibri" w:cs="Calibri"/>
          <w:b/>
          <w:sz w:val="24"/>
          <w:szCs w:val="24"/>
        </w:rPr>
        <w:br/>
      </w:r>
    </w:p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221"/>
      </w:tblGrid>
      <w:tr w:rsidR="00B35724" w14:paraId="0E5710BD" w14:textId="77777777">
        <w:tc>
          <w:tcPr>
            <w:tcW w:w="1101" w:type="dxa"/>
            <w:shd w:val="clear" w:color="auto" w:fill="FBD5B5"/>
          </w:tcPr>
          <w:p w14:paraId="00000006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Marcar con “X”</w:t>
            </w:r>
          </w:p>
        </w:tc>
        <w:tc>
          <w:tcPr>
            <w:tcW w:w="8221" w:type="dxa"/>
            <w:shd w:val="clear" w:color="auto" w:fill="FBD5B5"/>
          </w:tcPr>
          <w:p w14:paraId="00000007" w14:textId="77777777" w:rsidR="00B35724" w:rsidRDefault="00EA6BFF">
            <w:pPr>
              <w:pStyle w:val="Normal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Indicar el tipo de organización gremial o sindical que estás postulando de acuerdo a lo señalado por la ley 21.175.</w:t>
            </w:r>
          </w:p>
          <w:p w14:paraId="00000008" w14:textId="77777777" w:rsidR="00B35724" w:rsidRDefault="00EA6BFF">
            <w:pPr>
              <w:pStyle w:val="Normal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Seleccionar una sola categoría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B35724" w14:paraId="3B1CBD5F" w14:textId="77777777">
        <w:tc>
          <w:tcPr>
            <w:tcW w:w="1101" w:type="dxa"/>
            <w:vAlign w:val="center"/>
          </w:tcPr>
          <w:p w14:paraId="00000009" w14:textId="77777777" w:rsidR="00B35724" w:rsidRDefault="00B3572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8221" w:type="dxa"/>
          </w:tcPr>
          <w:p w14:paraId="0000000A" w14:textId="77777777" w:rsidR="00B35724" w:rsidRPr="00C57A35" w:rsidRDefault="00EA6BFF">
            <w:pPr>
              <w:pStyle w:val="Normal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7A35">
              <w:rPr>
                <w:rFonts w:ascii="Calibri" w:eastAsia="Calibri" w:hAnsi="Calibri" w:cs="Calibri"/>
                <w:sz w:val="20"/>
                <w:szCs w:val="20"/>
              </w:rPr>
              <w:t xml:space="preserve">Organización gremial o sindical de la disciplina del teatro, que sea la más representativa a nivel nacional. </w:t>
            </w:r>
          </w:p>
        </w:tc>
      </w:tr>
      <w:tr w:rsidR="00B35724" w14:paraId="090BE5DC" w14:textId="77777777">
        <w:tc>
          <w:tcPr>
            <w:tcW w:w="1101" w:type="dxa"/>
            <w:vAlign w:val="center"/>
          </w:tcPr>
          <w:p w14:paraId="0000000B" w14:textId="77777777" w:rsidR="00B35724" w:rsidRDefault="00B3572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8221" w:type="dxa"/>
          </w:tcPr>
          <w:p w14:paraId="0000000C" w14:textId="77777777" w:rsidR="00B35724" w:rsidRPr="00C57A35" w:rsidRDefault="00EA6BFF">
            <w:pPr>
              <w:pStyle w:val="Normal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57A35">
              <w:rPr>
                <w:rFonts w:ascii="Calibri" w:eastAsia="Calibri" w:hAnsi="Calibri" w:cs="Calibri"/>
                <w:sz w:val="20"/>
                <w:szCs w:val="20"/>
              </w:rPr>
              <w:t xml:space="preserve">Organización gremial o sindical de la disciplina de la danza, que sea la más representativa a nivel nacional. </w:t>
            </w:r>
          </w:p>
        </w:tc>
      </w:tr>
      <w:tr w:rsidR="00B35724" w14:paraId="1EA392D4" w14:textId="77777777">
        <w:tc>
          <w:tcPr>
            <w:tcW w:w="1101" w:type="dxa"/>
            <w:vAlign w:val="center"/>
          </w:tcPr>
          <w:p w14:paraId="0000000D" w14:textId="77777777" w:rsidR="00B35724" w:rsidRDefault="00B3572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8221" w:type="dxa"/>
          </w:tcPr>
          <w:p w14:paraId="0000000E" w14:textId="77777777" w:rsidR="00B35724" w:rsidRPr="00C57A35" w:rsidRDefault="00EA6BFF">
            <w:pPr>
              <w:pStyle w:val="Normal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7A35">
              <w:rPr>
                <w:rFonts w:ascii="Calibri" w:eastAsia="Calibri" w:hAnsi="Calibri" w:cs="Calibri"/>
                <w:sz w:val="20"/>
                <w:szCs w:val="20"/>
              </w:rPr>
              <w:t xml:space="preserve">Organización gremial o sindical de la disciplina del circo, que sea la más representativa a nivel nacional. </w:t>
            </w:r>
          </w:p>
        </w:tc>
      </w:tr>
      <w:tr w:rsidR="00B35724" w14:paraId="45099459" w14:textId="77777777">
        <w:tc>
          <w:tcPr>
            <w:tcW w:w="1101" w:type="dxa"/>
            <w:vAlign w:val="center"/>
          </w:tcPr>
          <w:p w14:paraId="00000011" w14:textId="77777777" w:rsidR="00B35724" w:rsidRDefault="00B3572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8221" w:type="dxa"/>
          </w:tcPr>
          <w:p w14:paraId="00000012" w14:textId="77777777" w:rsidR="00B35724" w:rsidRPr="00C57A35" w:rsidRDefault="00EA6BFF">
            <w:pPr>
              <w:pStyle w:val="Normal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7A35">
              <w:rPr>
                <w:rFonts w:ascii="Calibri" w:eastAsia="Calibri" w:hAnsi="Calibri" w:cs="Calibri"/>
                <w:sz w:val="20"/>
                <w:szCs w:val="20"/>
              </w:rPr>
              <w:t xml:space="preserve">Organización gremial o sindical de la disciplina de los títeres, que sea la más representativa a nivel nacional. </w:t>
            </w:r>
          </w:p>
        </w:tc>
      </w:tr>
      <w:tr w:rsidR="00B35724" w14:paraId="54B2201D" w14:textId="77777777">
        <w:trPr>
          <w:trHeight w:val="570"/>
        </w:trPr>
        <w:tc>
          <w:tcPr>
            <w:tcW w:w="1101" w:type="dxa"/>
            <w:vAlign w:val="center"/>
          </w:tcPr>
          <w:p w14:paraId="00000013" w14:textId="77777777" w:rsidR="00B35724" w:rsidRDefault="00B3572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8221" w:type="dxa"/>
          </w:tcPr>
          <w:p w14:paraId="00000014" w14:textId="77777777" w:rsidR="00B35724" w:rsidRPr="00C57A35" w:rsidRDefault="00EA6BFF">
            <w:pPr>
              <w:pStyle w:val="Normal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7A35">
              <w:rPr>
                <w:rFonts w:ascii="Calibri" w:eastAsia="Calibri" w:hAnsi="Calibri" w:cs="Calibri"/>
                <w:sz w:val="20"/>
                <w:szCs w:val="20"/>
              </w:rPr>
              <w:t xml:space="preserve">Organización gremial o sindical del sector de la gestión cultural o de los administradores/as de salas públicas o privadas de las artes escénicas, que sea la más representativa a nivel nacional. </w:t>
            </w:r>
          </w:p>
        </w:tc>
      </w:tr>
      <w:tr w:rsidR="00B35724" w14:paraId="1D898386" w14:textId="77777777">
        <w:tc>
          <w:tcPr>
            <w:tcW w:w="1101" w:type="dxa"/>
            <w:vAlign w:val="center"/>
          </w:tcPr>
          <w:p w14:paraId="00000017" w14:textId="77777777" w:rsidR="00B35724" w:rsidRDefault="00B3572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8221" w:type="dxa"/>
          </w:tcPr>
          <w:p w14:paraId="00000018" w14:textId="77777777" w:rsidR="00B35724" w:rsidRPr="00C57A35" w:rsidRDefault="00EA6BFF">
            <w:pPr>
              <w:pStyle w:val="Normal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7A35">
              <w:rPr>
                <w:rFonts w:ascii="Calibri" w:eastAsia="Calibri" w:hAnsi="Calibri" w:cs="Calibri"/>
                <w:sz w:val="20"/>
                <w:szCs w:val="20"/>
              </w:rPr>
              <w:t>Organización gremial o sindical de las disciplinas de las artes escénicas, que sea la más representativa a nivel nacional, que deberá nominar a un(a) cultor(a) de reconocido prestigio,  entendiéndose como tal quien transmite saberes y conocimientos discip</w:t>
            </w:r>
            <w:bookmarkStart w:id="0" w:name="_GoBack"/>
            <w:bookmarkEnd w:id="0"/>
            <w:r w:rsidRPr="00C57A35">
              <w:rPr>
                <w:rFonts w:ascii="Calibri" w:eastAsia="Calibri" w:hAnsi="Calibri" w:cs="Calibri"/>
                <w:sz w:val="20"/>
                <w:szCs w:val="20"/>
              </w:rPr>
              <w:t>linares a artistas de uno o más ámbitos de las referidas artes de carácter tradicional, principalmente por medio de la enseñanza de maestro a discípulo y tradición oral</w:t>
            </w:r>
          </w:p>
        </w:tc>
      </w:tr>
      <w:tr w:rsidR="00B35724" w14:paraId="6E4B18B0" w14:textId="77777777">
        <w:tc>
          <w:tcPr>
            <w:tcW w:w="1101" w:type="dxa"/>
            <w:vAlign w:val="center"/>
          </w:tcPr>
          <w:p w14:paraId="00000019" w14:textId="77777777" w:rsidR="00B35724" w:rsidRDefault="00B3572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8221" w:type="dxa"/>
          </w:tcPr>
          <w:p w14:paraId="0000001A" w14:textId="77777777" w:rsidR="00B35724" w:rsidRPr="00C57A35" w:rsidRDefault="00EA6BFF">
            <w:pPr>
              <w:pStyle w:val="Normal0"/>
              <w:spacing w:line="240" w:lineRule="auto"/>
              <w:jc w:val="both"/>
              <w:rPr>
                <w:rFonts w:ascii="Calibri" w:eastAsia="Calibri" w:hAnsi="Calibri" w:cs="Calibri"/>
                <w:color w:val="3F4040"/>
                <w:sz w:val="20"/>
                <w:szCs w:val="20"/>
              </w:rPr>
            </w:pPr>
            <w:r w:rsidRPr="00C57A35">
              <w:rPr>
                <w:rFonts w:ascii="Calibri" w:eastAsia="Calibri" w:hAnsi="Calibri" w:cs="Calibri"/>
                <w:sz w:val="20"/>
                <w:szCs w:val="20"/>
              </w:rPr>
              <w:t xml:space="preserve">Organización gremial o sindical de la disciplina de la ópera, que sea la más representativa a nivel nacional. </w:t>
            </w:r>
          </w:p>
        </w:tc>
      </w:tr>
    </w:tbl>
    <w:p w14:paraId="0000001B" w14:textId="77777777" w:rsidR="00B35724" w:rsidRDefault="00B35724">
      <w:pPr>
        <w:pStyle w:val="Normal0"/>
        <w:spacing w:after="120" w:line="240" w:lineRule="auto"/>
        <w:rPr>
          <w:rFonts w:ascii="Calibri" w:eastAsia="Calibri" w:hAnsi="Calibri" w:cs="Calibri"/>
          <w:sz w:val="16"/>
          <w:szCs w:val="16"/>
        </w:rPr>
      </w:pPr>
    </w:p>
    <w:p w14:paraId="0000001C" w14:textId="77777777" w:rsidR="00B35724" w:rsidRDefault="00EA6BFF">
      <w:pPr>
        <w:pStyle w:val="Normal0"/>
        <w:spacing w:line="240" w:lineRule="auto"/>
        <w:jc w:val="both"/>
        <w:rPr>
          <w:rFonts w:ascii="Calibri" w:eastAsia="Calibri" w:hAnsi="Calibri" w:cs="Calibri"/>
          <w:b/>
          <w:color w:val="3F4040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Se considerará como asociación gremial o sindical de carácter nacional más representativa, aquella organización que cuente con mayor cobertura nacional y articulación territorial, que se encuentre vigente, con socios activos y que desarrolle actividades demostrables en el campo de las artes escénicas, así como que cuente con una organización interna democrática, representativa y colaborativa. </w:t>
      </w:r>
    </w:p>
    <w:p w14:paraId="0000001D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E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F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0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1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2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3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4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5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6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7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8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9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A" w14:textId="30251E65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B0BE2E8" w14:textId="320CAC6F" w:rsidR="00C57A35" w:rsidRDefault="00C57A35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B3FE31C" w14:textId="77777777" w:rsidR="00C57A35" w:rsidRDefault="00C57A35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B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C" w14:textId="77777777" w:rsidR="00B35724" w:rsidRDefault="00EA6BFF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2.- INFORMACIÓN DE LA ASOCIACIÓN GREMIAL O SINDICAL PROPONENTE:</w:t>
      </w:r>
    </w:p>
    <w:p w14:paraId="0000002D" w14:textId="77777777" w:rsidR="00B35724" w:rsidRDefault="00B35724">
      <w:pPr>
        <w:pStyle w:val="Normal0"/>
        <w:spacing w:after="120" w:line="240" w:lineRule="auto"/>
        <w:rPr>
          <w:rFonts w:ascii="Calibri" w:eastAsia="Calibri" w:hAnsi="Calibri" w:cs="Calibri"/>
          <w:sz w:val="16"/>
          <w:szCs w:val="16"/>
        </w:rPr>
      </w:pPr>
    </w:p>
    <w:p w14:paraId="0000002E" w14:textId="77777777" w:rsidR="00B35724" w:rsidRDefault="00EA6BFF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2.1.- Nombre de la asociación o sindicato</w:t>
      </w:r>
    </w:p>
    <w:p w14:paraId="0000002F" w14:textId="77777777" w:rsidR="00B35724" w:rsidRDefault="00B35724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Calibri" w:eastAsia="Calibri" w:hAnsi="Calibri" w:cs="Calibri"/>
          <w:sz w:val="20"/>
          <w:szCs w:val="20"/>
        </w:rPr>
      </w:pPr>
    </w:p>
    <w:p w14:paraId="00000030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00000031" w14:textId="77777777" w:rsidR="00B35724" w:rsidRDefault="00EA6BFF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2.2.- Datos de la asociación</w:t>
      </w:r>
    </w:p>
    <w:tbl>
      <w:tblPr>
        <w:tblStyle w:val="a4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B35724" w14:paraId="672A6659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2" w14:textId="77777777" w:rsidR="00B35724" w:rsidRDefault="00B35724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3" w14:textId="77777777" w:rsidR="00B35724" w:rsidRDefault="00B35724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35724" w14:paraId="1CCACA19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4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RUT</w:t>
            </w:r>
          </w:p>
          <w:p w14:paraId="00000035" w14:textId="77777777" w:rsidR="00B35724" w:rsidRDefault="00B3572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0000036" w14:textId="77777777" w:rsidR="00B35724" w:rsidRDefault="00B3572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7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Dirección completa</w:t>
            </w:r>
          </w:p>
        </w:tc>
      </w:tr>
      <w:tr w:rsidR="00B35724" w14:paraId="0A37501D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8" w14:textId="77777777" w:rsidR="00B35724" w:rsidRDefault="00B3572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9" w14:textId="77777777" w:rsidR="00B35724" w:rsidRDefault="00B3572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35724" w14:paraId="61EF3FCB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A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Ciudad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B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Nombre de Región </w:t>
            </w:r>
          </w:p>
          <w:p w14:paraId="0000003C" w14:textId="77777777" w:rsidR="00B35724" w:rsidRDefault="00B3572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000003D" w14:textId="77777777" w:rsidR="00B35724" w:rsidRDefault="00B3572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35724" w14:paraId="0DA48DD6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B35724" w:rsidRDefault="00EA6BFF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F" w14:textId="77777777" w:rsidR="00B35724" w:rsidRDefault="00B3572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35724" w14:paraId="6B54E41B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</w:tcBorders>
          </w:tcPr>
          <w:p w14:paraId="00000040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Teléfono de Contacto </w:t>
            </w:r>
          </w:p>
          <w:p w14:paraId="00000041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(incluir el prefijo de área)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00000042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Correo electrónico </w:t>
            </w:r>
          </w:p>
        </w:tc>
      </w:tr>
    </w:tbl>
    <w:p w14:paraId="00000043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5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B35724" w14:paraId="51DCBAEE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4" w14:textId="77777777" w:rsidR="00B35724" w:rsidRDefault="00EA6BFF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+56 9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5" w14:textId="77777777" w:rsidR="00B35724" w:rsidRDefault="00B3572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35724" w14:paraId="6F442009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</w:tcBorders>
          </w:tcPr>
          <w:p w14:paraId="00000046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Teléfono celular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00000047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2º Correo electrónico </w:t>
            </w:r>
          </w:p>
        </w:tc>
      </w:tr>
    </w:tbl>
    <w:p w14:paraId="00000048" w14:textId="77777777" w:rsidR="00B35724" w:rsidRDefault="00EA6BFF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3.- INFORMACIÓN DEL REPRESENTANTE LEGAL DE LA ASOCIACIÓN GREMIAL O SINDICAL POSTULANTE</w:t>
      </w:r>
    </w:p>
    <w:p w14:paraId="00000049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4A" w14:textId="77777777" w:rsidR="00B35724" w:rsidRDefault="00EA6BFF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3.1.- Nombre del representante legal de la asociación gremial o sindical proponente</w:t>
      </w:r>
    </w:p>
    <w:p w14:paraId="0000004B" w14:textId="77777777" w:rsidR="00B35724" w:rsidRDefault="00B35724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Calibri" w:eastAsia="Calibri" w:hAnsi="Calibri" w:cs="Calibri"/>
          <w:sz w:val="20"/>
          <w:szCs w:val="20"/>
        </w:rPr>
      </w:pPr>
    </w:p>
    <w:p w14:paraId="0000004C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4D" w14:textId="77777777" w:rsidR="00B35724" w:rsidRDefault="00EA6BFF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3.2.- Datos del representante legal </w:t>
      </w:r>
    </w:p>
    <w:tbl>
      <w:tblPr>
        <w:tblStyle w:val="a6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B35724" w14:paraId="5DAB6C7B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B35724" w:rsidRDefault="00B35724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F" w14:textId="77777777" w:rsidR="00B35724" w:rsidRDefault="00B35724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35724" w14:paraId="009613B7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0000050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RUT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00000051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Dirección completa</w:t>
            </w:r>
          </w:p>
        </w:tc>
      </w:tr>
      <w:tr w:rsidR="00B35724" w14:paraId="02EB378F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77777777" w:rsidR="00B35724" w:rsidRDefault="00B3572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3" w14:textId="77777777" w:rsidR="00B35724" w:rsidRDefault="00B3572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35724" w14:paraId="262425B0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0000054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Ciudad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00000055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Nombre de Región </w:t>
            </w:r>
          </w:p>
        </w:tc>
      </w:tr>
      <w:tr w:rsidR="00B35724" w14:paraId="3AF4121E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B35724" w:rsidRDefault="00EA6BFF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7" w14:textId="77777777" w:rsidR="00B35724" w:rsidRDefault="00B3572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35724" w14:paraId="36B4C770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</w:tcBorders>
          </w:tcPr>
          <w:p w14:paraId="00000058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Teléfono de Contacto</w:t>
            </w:r>
          </w:p>
          <w:p w14:paraId="00000059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(incluir el prefijo de área)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0000005A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1º Correo electrónico </w:t>
            </w:r>
          </w:p>
        </w:tc>
      </w:tr>
    </w:tbl>
    <w:p w14:paraId="0000005B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7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B35724" w14:paraId="46C93488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C" w14:textId="77777777" w:rsidR="00B35724" w:rsidRDefault="00EA6BFF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+56 9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B35724" w:rsidRDefault="00B3572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35724" w14:paraId="053F6BFB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</w:tcBorders>
          </w:tcPr>
          <w:p w14:paraId="0000005E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Teléfono celular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0000005F" w14:textId="77777777" w:rsidR="00B35724" w:rsidRDefault="00EA6BFF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2º Correo electrónico </w:t>
            </w:r>
          </w:p>
        </w:tc>
      </w:tr>
    </w:tbl>
    <w:p w14:paraId="00000060" w14:textId="77777777" w:rsidR="00B35724" w:rsidRDefault="00B35724">
      <w:pPr>
        <w:pStyle w:val="Normal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61" w14:textId="77777777" w:rsidR="00B35724" w:rsidRDefault="00B35724">
      <w:pPr>
        <w:pStyle w:val="Normal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62" w14:textId="77777777" w:rsidR="00B35724" w:rsidRDefault="00B35724">
      <w:pPr>
        <w:pStyle w:val="Normal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63" w14:textId="77777777" w:rsidR="00B35724" w:rsidRDefault="00B35724">
      <w:pPr>
        <w:pStyle w:val="Normal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64" w14:textId="77777777" w:rsidR="00B35724" w:rsidRDefault="00B35724">
      <w:pPr>
        <w:pStyle w:val="Normal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65" w14:textId="77777777" w:rsidR="00B35724" w:rsidRDefault="00B35724">
      <w:pPr>
        <w:pStyle w:val="Normal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66" w14:textId="77777777" w:rsidR="00B35724" w:rsidRDefault="00EA6BFF">
      <w:pPr>
        <w:pStyle w:val="Normal0"/>
        <w:numPr>
          <w:ilvl w:val="0"/>
          <w:numId w:val="3"/>
        </w:numPr>
        <w:spacing w:line="240" w:lineRule="auto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Documentos que deben presentarse para la postulación:</w:t>
      </w:r>
    </w:p>
    <w:p w14:paraId="00000067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68" w14:textId="77777777" w:rsidR="00B35724" w:rsidRDefault="00EA6BF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Acreditación de personalidad jurídica vigente.</w:t>
      </w:r>
    </w:p>
    <w:p w14:paraId="00000069" w14:textId="427C4841" w:rsidR="00B35724" w:rsidRDefault="00EA6BFF" w:rsidP="5808CA6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5808CA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Estatutos de la entidad y sus modificaciones, cuando las hubiere, debiendo contemplar entre sus fines u objetivos aquellos relativos a la disciplina o ámbito que corresponda a la designación que se deba realizar, conforme lo dispuesto en los art1culos 1 y 2 de la ley N</w:t>
      </w:r>
      <w:r w:rsidR="72437AB2" w:rsidRPr="5808CA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°</w:t>
      </w:r>
      <w:r w:rsidRPr="5808CA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21.175.</w:t>
      </w:r>
    </w:p>
    <w:p w14:paraId="0000006A" w14:textId="77777777" w:rsidR="00B35724" w:rsidRDefault="00EA6BF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Documentación que permita identificación del Directorio y domicilio de la Organización. </w:t>
      </w:r>
    </w:p>
    <w:p w14:paraId="0000006B" w14:textId="77777777" w:rsidR="00B35724" w:rsidRDefault="00EA6BF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Nómina de asociados vigentes, debidamente inscritos en el registro oficial de la organización, al año anterior al que corresponda efectuar el respectivo nombramiento de integrantes del Consejo.</w:t>
      </w:r>
    </w:p>
    <w:p w14:paraId="0000006C" w14:textId="77777777" w:rsidR="00B35724" w:rsidRDefault="00EA6BF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Informe de las actividades realizadas, en que conste la experiencia demostrada por la organización.</w:t>
      </w:r>
    </w:p>
    <w:p w14:paraId="0000006D" w14:textId="77777777" w:rsidR="00B35724" w:rsidRDefault="00EA6BFF">
      <w:pPr>
        <w:pStyle w:val="Normal0"/>
        <w:spacing w:after="120"/>
        <w:ind w:left="1077"/>
        <w:jc w:val="both"/>
        <w:rPr>
          <w:rFonts w:ascii="Calibri" w:eastAsia="Calibri" w:hAnsi="Calibri" w:cs="Calibri"/>
          <w:b/>
          <w:color w:val="3D3E3E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Para estos efectos, se </w:t>
      </w:r>
      <w:r>
        <w:rPr>
          <w:rFonts w:ascii="Calibri" w:eastAsia="Calibri" w:hAnsi="Calibri" w:cs="Calibri"/>
          <w:b/>
          <w:sz w:val="24"/>
          <w:szCs w:val="24"/>
        </w:rPr>
        <w:t>entenderá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por experiencia demostrada de la organización la existencia pública de actividades realizadas en los territorios asociados, reuniones o asambleas de socios, redes sociales activas, entre otros, considerando la relevancia e impacto de éstas dentro del sector correspondiente. Estas actividades deberán estar respaldadas a través de publicaciones, documentos, información de prensa u otros soportes que las acrediten</w:t>
      </w:r>
      <w:r>
        <w:rPr>
          <w:rFonts w:ascii="Calibri" w:eastAsia="Calibri" w:hAnsi="Calibri" w:cs="Calibri"/>
          <w:b/>
          <w:color w:val="3D3E3E"/>
          <w:sz w:val="24"/>
          <w:szCs w:val="24"/>
        </w:rPr>
        <w:t>.</w:t>
      </w:r>
    </w:p>
    <w:p w14:paraId="0000006E" w14:textId="77777777" w:rsidR="00B35724" w:rsidRDefault="00EA6BFF">
      <w:pPr>
        <w:pStyle w:val="Normal0"/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Estos 5 documentos deberán adjuntarse, junto a la presente ficha de postulación, al correo señalado. Por favor, considera que los antecedentes de postulación que no acompañes con las formalidades requeridas, los consideraremos como no presentados. </w:t>
      </w:r>
    </w:p>
    <w:p w14:paraId="0000006F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70" w14:textId="77777777" w:rsidR="00B35724" w:rsidRDefault="00EA6BFF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Más información en:</w:t>
      </w:r>
    </w:p>
    <w:p w14:paraId="00000071" w14:textId="77777777" w:rsidR="00B35724" w:rsidRDefault="00BC3259">
      <w:pPr>
        <w:pStyle w:val="Normal0"/>
        <w:numPr>
          <w:ilvl w:val="0"/>
          <w:numId w:val="5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hyperlink r:id="rId11">
        <w:r w:rsidR="00EA6BFF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Ley 21.045 que crea el Ministerio de Culturas, las Artes y el Patrimonio.</w:t>
        </w:r>
      </w:hyperlink>
    </w:p>
    <w:p w14:paraId="00000072" w14:textId="77777777" w:rsidR="00B35724" w:rsidRDefault="00BC3259">
      <w:pPr>
        <w:pStyle w:val="Normal0"/>
        <w:numPr>
          <w:ilvl w:val="0"/>
          <w:numId w:val="5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hyperlink r:id="rId12">
        <w:r w:rsidR="00EA6BFF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Ley 21.175 Sobre Fomento a las Artes Escénicas</w:t>
        </w:r>
      </w:hyperlink>
    </w:p>
    <w:p w14:paraId="00000073" w14:textId="77777777" w:rsidR="00B35724" w:rsidRDefault="00BC3259">
      <w:pPr>
        <w:pStyle w:val="Normal0"/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hyperlink r:id="rId13">
        <w:r w:rsidR="00EA6BFF" w:rsidRPr="5808CA68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Decreto 09 del 16.03.2020 “Reglamento de la Ley 21.175 Sobre Fomento a las Artes Escénicas.</w:t>
        </w:r>
      </w:hyperlink>
    </w:p>
    <w:p w14:paraId="00000075" w14:textId="77777777" w:rsidR="00B35724" w:rsidRDefault="00B3572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76" w14:textId="77777777" w:rsidR="00B35724" w:rsidRDefault="00EA6BFF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Lugares para entrega de postulaciones:</w:t>
      </w:r>
    </w:p>
    <w:p w14:paraId="00000077" w14:textId="62681981" w:rsidR="00B35724" w:rsidRDefault="00EA6BFF" w:rsidP="5808CA68">
      <w:pPr>
        <w:pStyle w:val="Normal0"/>
        <w:numPr>
          <w:ilvl w:val="0"/>
          <w:numId w:val="4"/>
        </w:numPr>
        <w:tabs>
          <w:tab w:val="left" w:pos="360"/>
        </w:tabs>
        <w:spacing w:line="240" w:lineRule="auto"/>
        <w:ind w:left="360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 w:rsidRPr="5808CA68">
        <w:rPr>
          <w:rFonts w:ascii="Calibri" w:eastAsia="Calibri" w:hAnsi="Calibri" w:cs="Calibri"/>
          <w:sz w:val="24"/>
          <w:szCs w:val="24"/>
        </w:rPr>
        <w:t xml:space="preserve">Correo electrónico </w:t>
      </w:r>
      <w:r w:rsidR="66CFC957" w:rsidRPr="5808CA68">
        <w:rPr>
          <w:rFonts w:ascii="Calibri" w:eastAsia="Calibri" w:hAnsi="Calibri" w:cs="Calibri"/>
          <w:color w:val="2C25F5"/>
          <w:sz w:val="24"/>
          <w:szCs w:val="24"/>
          <w:u w:val="single"/>
        </w:rPr>
        <w:t>consejo</w:t>
      </w:r>
      <w:hyperlink r:id="rId14">
        <w:r w:rsidRPr="5808CA68">
          <w:rPr>
            <w:rFonts w:ascii="Calibri" w:eastAsia="Calibri" w:hAnsi="Calibri" w:cs="Calibri"/>
            <w:color w:val="2C25F5"/>
            <w:sz w:val="24"/>
            <w:szCs w:val="24"/>
            <w:u w:val="single"/>
          </w:rPr>
          <w:t>esce</w:t>
        </w:r>
        <w:r w:rsidR="1BD1489E" w:rsidRPr="5808CA68">
          <w:rPr>
            <w:rFonts w:ascii="Calibri" w:eastAsia="Calibri" w:hAnsi="Calibri" w:cs="Calibri"/>
            <w:color w:val="2C25F5"/>
            <w:sz w:val="24"/>
            <w:szCs w:val="24"/>
            <w:u w:val="single"/>
          </w:rPr>
          <w:t>nicas</w:t>
        </w:r>
        <w:r w:rsidRPr="5808CA68">
          <w:rPr>
            <w:rFonts w:ascii="Calibri" w:eastAsia="Calibri" w:hAnsi="Calibri" w:cs="Calibri"/>
            <w:color w:val="2C25F5"/>
            <w:sz w:val="24"/>
            <w:szCs w:val="24"/>
            <w:u w:val="single"/>
          </w:rPr>
          <w:t>@cultura.gob.cl</w:t>
        </w:r>
      </w:hyperlink>
    </w:p>
    <w:p w14:paraId="00000078" w14:textId="77777777" w:rsidR="00B35724" w:rsidRDefault="00EA6BF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Sede Nacional, ubicada en Ahumada 48, 5º piso, Santiago </w:t>
      </w:r>
    </w:p>
    <w:p w14:paraId="00000079" w14:textId="77777777" w:rsidR="00B35724" w:rsidRDefault="00EA6BF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Sede Nacional, ubicada en Sotomayor 233, Valparaíso</w:t>
      </w:r>
    </w:p>
    <w:p w14:paraId="0000007A" w14:textId="77777777" w:rsidR="00B35724" w:rsidRDefault="00EA6BF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Secretarías Regionales Ministeriales de las Culturas, las Artes y el Patrimonio</w:t>
      </w:r>
    </w:p>
    <w:p w14:paraId="0000007B" w14:textId="77777777" w:rsidR="00B35724" w:rsidRDefault="00B35724">
      <w:pPr>
        <w:pStyle w:val="Normal0"/>
        <w:tabs>
          <w:tab w:val="left" w:pos="360"/>
        </w:tabs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sectPr w:rsidR="00B35724">
      <w:headerReference w:type="default" r:id="rId15"/>
      <w:pgSz w:w="11909" w:h="16834"/>
      <w:pgMar w:top="2097" w:right="1440" w:bottom="1440" w:left="1440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AE22" w14:textId="77777777" w:rsidR="00BC3259" w:rsidRDefault="00BC3259">
      <w:pPr>
        <w:spacing w:line="240" w:lineRule="auto"/>
      </w:pPr>
      <w:r>
        <w:separator/>
      </w:r>
    </w:p>
  </w:endnote>
  <w:endnote w:type="continuationSeparator" w:id="0">
    <w:p w14:paraId="6BCF18FD" w14:textId="77777777" w:rsidR="00BC3259" w:rsidRDefault="00BC3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DE001" w14:textId="77777777" w:rsidR="00BC3259" w:rsidRDefault="00BC3259">
      <w:pPr>
        <w:spacing w:line="240" w:lineRule="auto"/>
      </w:pPr>
      <w:r>
        <w:separator/>
      </w:r>
    </w:p>
  </w:footnote>
  <w:footnote w:type="continuationSeparator" w:id="0">
    <w:p w14:paraId="6BF9B170" w14:textId="77777777" w:rsidR="00BC3259" w:rsidRDefault="00BC3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C" w14:textId="77777777" w:rsidR="00B35724" w:rsidRDefault="00EA6BFF">
    <w:pPr>
      <w:pStyle w:val="Normal0"/>
    </w:pPr>
    <w:r>
      <w:rPr>
        <w:noProof/>
        <w:lang w:val="en-US" w:eastAsia="en-US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EEC7AB1" wp14:editId="07777777">
              <wp:simplePos x="0" y="0"/>
              <wp:positionH relativeFrom="column">
                <wp:posOffset>901700</wp:posOffset>
              </wp:positionH>
              <wp:positionV relativeFrom="paragraph">
                <wp:posOffset>0</wp:posOffset>
              </wp:positionV>
              <wp:extent cx="4928205" cy="1056044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86660" y="3387908"/>
                        <a:ext cx="4918680" cy="7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369B6D" w14:textId="77777777" w:rsidR="00B35724" w:rsidRDefault="00EA6BFF">
                          <w:pPr>
                            <w:pStyle w:val="Normal0"/>
                            <w:spacing w:line="240" w:lineRule="auto"/>
                            <w:ind w:hanging="709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00000"/>
                              <w:sz w:val="32"/>
                            </w:rPr>
                            <w:t xml:space="preserve">FORMULARIO DE POSTULACIÓN </w:t>
                          </w:r>
                        </w:p>
                        <w:p w14:paraId="29FC083B" w14:textId="77777777" w:rsidR="00B35724" w:rsidRDefault="00EA6BFF">
                          <w:pPr>
                            <w:pStyle w:val="Normal0"/>
                            <w:spacing w:line="240" w:lineRule="auto"/>
                            <w:ind w:hanging="709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00000"/>
                              <w:sz w:val="32"/>
                            </w:rPr>
                            <w:t>ASOCIACIONES GREMIALES O SINDICALES</w:t>
                          </w:r>
                        </w:p>
                        <w:p w14:paraId="5210A320" w14:textId="77777777" w:rsidR="00B35724" w:rsidRDefault="00EA6BFF">
                          <w:pPr>
                            <w:pStyle w:val="Normal0"/>
                            <w:spacing w:line="240" w:lineRule="auto"/>
                            <w:ind w:hanging="709"/>
                            <w:jc w:val="center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00000"/>
                              <w:sz w:val="32"/>
                            </w:rPr>
                            <w:t>Consejo Nacional de Artes Escénicas</w:t>
                          </w:r>
                        </w:p>
                        <w:p w14:paraId="6A05A809" w14:textId="77777777" w:rsidR="00B35724" w:rsidRDefault="00B35724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xmlns:wp14="http://schemas.microsoft.com/office/word/2010/wordprocessingDrawing" distT="0" distB="0" distL="0" distR="0" simplePos="0" relativeHeight="0" behindDoc="1" locked="0" layoutInCell="1" hidden="0" allowOverlap="1" wp14:anchorId="5A1C879C" wp14:editId="7777777">
              <wp:simplePos x="0" y="0"/>
              <wp:positionH relativeFrom="column">
                <wp:posOffset>901700</wp:posOffset>
              </wp:positionH>
              <wp:positionV relativeFrom="paragraph">
                <wp:posOffset>0</wp:posOffset>
              </wp:positionV>
              <wp:extent cx="4928205" cy="1056044"/>
              <wp:effectExtent l="0" t="0" r="0" b="0"/>
              <wp:wrapNone/>
              <wp:docPr id="197654766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8205" cy="10560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222739C9" wp14:editId="07777777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96290" cy="71945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29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4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CA5100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56706"/>
    <w:multiLevelType w:val="multilevel"/>
    <w:tmpl w:val="FFFFFFFF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B814E3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C92BA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4"/>
    <w:rsid w:val="00B35724"/>
    <w:rsid w:val="00BC3259"/>
    <w:rsid w:val="00C57A35"/>
    <w:rsid w:val="00EA6BFF"/>
    <w:rsid w:val="1AAD6154"/>
    <w:rsid w:val="1BD1489E"/>
    <w:rsid w:val="2E22B1E0"/>
    <w:rsid w:val="5808CA68"/>
    <w:rsid w:val="66CFC957"/>
    <w:rsid w:val="724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DAF"/>
  <w15:docId w15:val="{806401F1-3322-4D8C-9D8B-A110FA66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419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C51DB7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B7"/>
  </w:style>
  <w:style w:type="paragraph" w:styleId="Footer">
    <w:name w:val="footer"/>
    <w:basedOn w:val="Normal0"/>
    <w:link w:val="FooterChar"/>
    <w:uiPriority w:val="99"/>
    <w:unhideWhenUsed/>
    <w:rsid w:val="00C51DB7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B7"/>
  </w:style>
  <w:style w:type="character" w:styleId="Hyperlink">
    <w:name w:val="Hyperlink"/>
    <w:basedOn w:val="DefaultParagraphFont"/>
    <w:uiPriority w:val="99"/>
    <w:unhideWhenUsed/>
    <w:rsid w:val="001557B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7B1"/>
    <w:rPr>
      <w:color w:val="605E5C"/>
      <w:shd w:val="clear" w:color="auto" w:fill="E1DFDD"/>
    </w:rPr>
  </w:style>
  <w:style w:type="paragraph" w:styleId="ListParagraph">
    <w:name w:val="List Paragraph"/>
    <w:basedOn w:val="Normal0"/>
    <w:uiPriority w:val="34"/>
    <w:qFormat/>
    <w:rsid w:val="009B6519"/>
    <w:pPr>
      <w:spacing w:line="240" w:lineRule="auto"/>
      <w:ind w:left="720"/>
      <w:contextualSpacing/>
    </w:pPr>
    <w:rPr>
      <w:rFonts w:ascii="Baskerville" w:eastAsiaTheme="minorHAnsi" w:hAnsi="Baskerville" w:cs="Times New Roman (Cuerpo en alfa"/>
      <w:sz w:val="24"/>
      <w:szCs w:val="24"/>
      <w:lang w:val="es-ES_tradnl" w:eastAsia="en-US"/>
    </w:rPr>
  </w:style>
  <w:style w:type="paragraph" w:styleId="NormalWeb">
    <w:name w:val="Normal (Web)"/>
    <w:basedOn w:val="Normal0"/>
    <w:uiPriority w:val="99"/>
    <w:semiHidden/>
    <w:unhideWhenUsed/>
    <w:rsid w:val="001D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3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ltura.gob.cl/wp-content/uploads/2021/06/195351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cn.cl/leychile/navegar?idNorma=113611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cn.cl/leychile/navegar?idNorma=111009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tesescenicas@cultura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1" ma:contentTypeDescription="Crear nuevo documento." ma:contentTypeScope="" ma:versionID="bf5e8c58916312c4cf250e9124b01576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3c09b3f1bd83d9d9f20fde92b68f294e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/qeHIJ/tLTXh70eQMAhft0E6g==">AMUW2mUZolFasqgoEeI0la6/lT+u2rXhuq6YEBzOfVydRKjx63KIvtRJ/JevYRtvdVzQ1R+jry8tZq9bI2c8uu40RE5L6O4lSkttSA3Gtot/6SdDHJm/083mNtKnulQW56MqlTPscVNE0pxdUEQxL+g/cl8VgPeFTadLC6uSaXWKiT77GbNJ/ast/wrDXcm+L5H4Uc68up7b+Zhue2t3USq8xhFinXg6HQ5ux52dwbX/mMDJW5gqIaCDe38bSdMx6BokPwvf1XgPfmsKh8K90w4dpcZsQuXSOg==</go:docsCustomData>
</go:gDocsCustomXmlDataStorage>
</file>

<file path=customXml/itemProps1.xml><?xml version="1.0" encoding="utf-8"?>
<ds:datastoreItem xmlns:ds="http://schemas.openxmlformats.org/officeDocument/2006/customXml" ds:itemID="{1A313BF0-AC19-4312-9767-D34D6D2A0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462f9-b50c-4ac2-9e8e-333a0016d475"/>
    <ds:schemaRef ds:uri="1634a5a0-1224-4653-8ea7-559d79ce1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E33AB-82D3-468A-A24D-39DCC5C1C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A97A6-0240-49B5-AEB1-C4304A4E956A}">
  <ds:schemaRefs>
    <ds:schemaRef ds:uri="http://schemas.microsoft.com/office/2006/metadata/properties"/>
    <ds:schemaRef ds:uri="http://schemas.microsoft.com/office/infopath/2007/PartnerControls"/>
    <ds:schemaRef ds:uri="adc462f9-b50c-4ac2-9e8e-333a0016d475"/>
    <ds:schemaRef ds:uri="1634a5a0-1224-4653-8ea7-559d79ce11b2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2</cp:revision>
  <dcterms:created xsi:type="dcterms:W3CDTF">2023-11-08T20:16:00Z</dcterms:created>
  <dcterms:modified xsi:type="dcterms:W3CDTF">2023-11-08T20:16:00Z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