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2C64" w:rsidRDefault="00642C64">
      <w:pPr>
        <w:pStyle w:val="Normal1"/>
      </w:pPr>
    </w:p>
    <w:p w14:paraId="00000002" w14:textId="30F7E789" w:rsidR="00642C64" w:rsidRDefault="1C4AB58B" w:rsidP="1C4AB58B">
      <w:pPr>
        <w:pStyle w:val="Normal1"/>
        <w:jc w:val="center"/>
        <w:rPr>
          <w:b/>
          <w:bCs/>
        </w:rPr>
      </w:pPr>
      <w:r w:rsidRPr="1326300A">
        <w:rPr>
          <w:b/>
          <w:bCs/>
        </w:rPr>
        <w:t>FORMULARIO DE POSTULACIÓN REPRESENTANTE SECTOR DE LOS DISEÑADORES/AS Y TÉCNICOS/</w:t>
      </w:r>
      <w:proofErr w:type="gramStart"/>
      <w:r w:rsidRPr="1326300A">
        <w:rPr>
          <w:b/>
          <w:bCs/>
        </w:rPr>
        <w:t>AS  ESCÉNICOS</w:t>
      </w:r>
      <w:proofErr w:type="gramEnd"/>
      <w:r w:rsidRPr="1326300A">
        <w:rPr>
          <w:b/>
          <w:bCs/>
        </w:rPr>
        <w:t>/AS  AL CONSEJO NACIONAL DE LAS ARTES ESCÉNICAS.</w:t>
      </w:r>
    </w:p>
    <w:p w14:paraId="00000003" w14:textId="77777777" w:rsidR="00642C64" w:rsidRDefault="00642C64">
      <w:pPr>
        <w:pStyle w:val="Normal1"/>
        <w:jc w:val="center"/>
        <w:rPr>
          <w:b/>
        </w:rPr>
      </w:pPr>
    </w:p>
    <w:p w14:paraId="00000004" w14:textId="77777777" w:rsidR="00642C64" w:rsidRDefault="00D3194A">
      <w:pPr>
        <w:pStyle w:val="Normal1"/>
        <w:jc w:val="center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</w:rPr>
        <w:t>PRESENTACIÓN DE LA CANDIDATURA POR PARTE DE UNA</w:t>
      </w:r>
      <w:r>
        <w:rPr>
          <w:b/>
          <w:sz w:val="20"/>
          <w:szCs w:val="20"/>
          <w:highlight w:val="white"/>
        </w:rPr>
        <w:t xml:space="preserve"> PERSONA NATURAL</w:t>
      </w:r>
    </w:p>
    <w:p w14:paraId="00000005" w14:textId="77777777" w:rsidR="00642C64" w:rsidRDefault="00642C64">
      <w:pPr>
        <w:pStyle w:val="Normal1"/>
        <w:rPr>
          <w:b/>
        </w:rPr>
      </w:pPr>
    </w:p>
    <w:p w14:paraId="00000006" w14:textId="77777777" w:rsidR="00642C64" w:rsidRDefault="00D3194A">
      <w:pPr>
        <w:pStyle w:val="Normal1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1.- PERSONA NATURAL QUE PRESENTA LA CANDIDATURA.</w:t>
      </w:r>
    </w:p>
    <w:p w14:paraId="00000007" w14:textId="77777777" w:rsidR="00642C64" w:rsidRDefault="00642C64">
      <w:pPr>
        <w:pStyle w:val="Normal1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8" w14:textId="39D4D7A5" w:rsidR="00642C64" w:rsidRDefault="00D3194A">
      <w:pPr>
        <w:pStyle w:val="Normal1"/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INFORMACIÓN DE LA PERSONA NATURAL PROPONENTE</w:t>
      </w:r>
      <w:r w:rsidR="00C8419E"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09" w14:textId="77777777" w:rsidR="00642C64" w:rsidRDefault="00642C64">
      <w:pPr>
        <w:pStyle w:val="Normal1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p w14:paraId="0000000A" w14:textId="77777777" w:rsidR="00642C64" w:rsidRDefault="00D3194A">
      <w:pPr>
        <w:pStyle w:val="Normal1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Nombres </w:t>
      </w:r>
    </w:p>
    <w:p w14:paraId="0000000B" w14:textId="77777777" w:rsidR="00642C64" w:rsidRDefault="00642C64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rPr>
          <w:rFonts w:ascii="Calibri" w:eastAsia="Calibri" w:hAnsi="Calibri" w:cs="Calibri"/>
          <w:sz w:val="20"/>
          <w:szCs w:val="20"/>
        </w:rPr>
      </w:pPr>
    </w:p>
    <w:p w14:paraId="0000000C" w14:textId="77777777" w:rsidR="00642C64" w:rsidRDefault="00642C64">
      <w:pPr>
        <w:pStyle w:val="Normal1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p w14:paraId="0000000D" w14:textId="77777777" w:rsidR="00642C64" w:rsidRDefault="00D3194A">
      <w:pPr>
        <w:pStyle w:val="Normal1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Apellidos</w:t>
      </w:r>
    </w:p>
    <w:p w14:paraId="0000000E" w14:textId="77777777" w:rsidR="00642C64" w:rsidRDefault="00642C64">
      <w:pPr>
        <w:pStyle w:val="Normal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rPr>
          <w:rFonts w:ascii="Calibri" w:eastAsia="Calibri" w:hAnsi="Calibri" w:cs="Calibri"/>
          <w:sz w:val="20"/>
          <w:szCs w:val="20"/>
        </w:rPr>
      </w:pPr>
    </w:p>
    <w:p w14:paraId="0000000F" w14:textId="77777777" w:rsidR="00642C64" w:rsidRDefault="00642C64">
      <w:pPr>
        <w:pStyle w:val="Normal1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p w14:paraId="00000010" w14:textId="77777777" w:rsidR="00642C64" w:rsidRDefault="00642C64">
      <w:pPr>
        <w:pStyle w:val="Normal1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c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642C64" w14:paraId="672A665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1" w14:textId="77777777" w:rsidR="00642C64" w:rsidRDefault="00642C64">
            <w:pPr>
              <w:pStyle w:val="Normal1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2" w14:textId="77777777" w:rsidR="00642C64" w:rsidRDefault="00642C64">
            <w:pPr>
              <w:pStyle w:val="Normal1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642C64" w14:paraId="1CCACA1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13" w14:textId="77777777" w:rsidR="00642C64" w:rsidRDefault="00D3194A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RUT</w:t>
            </w:r>
          </w:p>
          <w:p w14:paraId="00000014" w14:textId="77777777" w:rsidR="00642C64" w:rsidRDefault="00642C64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000015" w14:textId="77777777" w:rsidR="00642C64" w:rsidRDefault="00642C64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16" w14:textId="77777777" w:rsidR="00642C64" w:rsidRDefault="00D3194A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Dirección completa</w:t>
            </w:r>
          </w:p>
        </w:tc>
      </w:tr>
      <w:tr w:rsidR="00642C64" w14:paraId="0A37501D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7" w14:textId="77777777" w:rsidR="00642C64" w:rsidRDefault="00642C64">
            <w:pPr>
              <w:pStyle w:val="Normal1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8" w14:textId="77777777" w:rsidR="00642C64" w:rsidRDefault="00642C64">
            <w:pPr>
              <w:pStyle w:val="Normal1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42C64" w14:paraId="61EF3FC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19" w14:textId="77777777" w:rsidR="00642C64" w:rsidRDefault="00D3194A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1A" w14:textId="77777777" w:rsidR="00642C64" w:rsidRDefault="00D3194A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Nombre de Región </w:t>
            </w:r>
          </w:p>
          <w:p w14:paraId="0000001B" w14:textId="77777777" w:rsidR="00642C64" w:rsidRDefault="00642C64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00001C" w14:textId="77777777" w:rsidR="00642C64" w:rsidRDefault="00642C64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642C64" w14:paraId="0DA48DD6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D" w14:textId="77777777" w:rsidR="00642C64" w:rsidRDefault="00D3194A">
            <w:pPr>
              <w:pStyle w:val="Normal1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E" w14:textId="77777777" w:rsidR="00642C64" w:rsidRDefault="00642C64">
            <w:pPr>
              <w:pStyle w:val="Normal1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42C64" w14:paraId="2EBDAF7D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1F" w14:textId="77777777" w:rsidR="00642C64" w:rsidRDefault="00D3194A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Teléfono de Contacto </w:t>
            </w:r>
          </w:p>
          <w:p w14:paraId="00000020" w14:textId="77777777" w:rsidR="00642C64" w:rsidRDefault="00D3194A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(incluir el prefijo de área)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21" w14:textId="77777777" w:rsidR="00642C64" w:rsidRDefault="00D3194A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Correo electrónico para notificación</w:t>
            </w:r>
          </w:p>
        </w:tc>
      </w:tr>
    </w:tbl>
    <w:p w14:paraId="00000022" w14:textId="77777777" w:rsidR="00642C64" w:rsidRDefault="00642C64">
      <w:pPr>
        <w:pStyle w:val="Normal1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d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642C64" w14:paraId="51DCBAEE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3" w14:textId="77777777" w:rsidR="00642C64" w:rsidRDefault="00D3194A">
            <w:pPr>
              <w:pStyle w:val="Normal1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+56 9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4" w14:textId="77777777" w:rsidR="00642C64" w:rsidRDefault="00642C64">
            <w:pPr>
              <w:pStyle w:val="Normal1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42C64" w14:paraId="072255A5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25" w14:textId="77777777" w:rsidR="00642C64" w:rsidRDefault="00D3194A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celular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26" w14:textId="77777777" w:rsidR="00642C64" w:rsidRDefault="00D3194A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2º Correo electrónico para notificación</w:t>
            </w:r>
          </w:p>
        </w:tc>
      </w:tr>
    </w:tbl>
    <w:p w14:paraId="00000027" w14:textId="77777777" w:rsidR="00642C64" w:rsidRDefault="00642C64">
      <w:pPr>
        <w:pStyle w:val="Normal1"/>
        <w:spacing w:line="240" w:lineRule="auto"/>
        <w:rPr>
          <w:rFonts w:ascii="Calibri" w:eastAsia="Calibri" w:hAnsi="Calibri" w:cs="Calibri"/>
          <w:sz w:val="18"/>
          <w:szCs w:val="18"/>
        </w:rPr>
      </w:pPr>
    </w:p>
    <w:p w14:paraId="00000028" w14:textId="23199111" w:rsidR="00642C64" w:rsidRDefault="1C4AB58B" w:rsidP="1326300A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Breve resumen de los antecedentes curriculares o información que permita acreditar que la persona que presenta la candidatura, representa a</w:t>
      </w:r>
      <w:r w:rsidRPr="7A38893C">
        <w:rPr>
          <w:rFonts w:ascii="Calibri" w:eastAsia="Calibri" w:hAnsi="Calibri" w:cs="Calibri"/>
          <w:sz w:val="24"/>
          <w:szCs w:val="24"/>
        </w:rPr>
        <w:t xml:space="preserve">l sector de los Diseñadores/as y Técnicos/as Escénicos/as. </w:t>
      </w:r>
    </w:p>
    <w:p w14:paraId="00000029" w14:textId="77777777" w:rsidR="00642C64" w:rsidRDefault="00642C64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e"/>
        <w:tblW w:w="906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642C64" w14:paraId="5DAB6C7B" w14:textId="77777777">
        <w:trPr>
          <w:trHeight w:val="440"/>
        </w:trPr>
        <w:tc>
          <w:tcPr>
            <w:tcW w:w="9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41B16DBF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AE341E" w14:textId="77777777" w:rsidR="00D66E0A" w:rsidRDefault="00D66E0A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B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C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D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E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2F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0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32" w14:textId="77777777" w:rsidR="00642C64" w:rsidRDefault="00642C64">
      <w:pPr>
        <w:pStyle w:val="Normal1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33" w14:textId="77777777" w:rsidR="00642C64" w:rsidRDefault="00D3194A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2.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ANTECEDENTES DE LA </w:t>
      </w:r>
      <w:r>
        <w:rPr>
          <w:rFonts w:ascii="Calibri" w:eastAsia="Calibri" w:hAnsi="Calibri" w:cs="Calibri"/>
          <w:b/>
          <w:sz w:val="24"/>
          <w:szCs w:val="24"/>
        </w:rPr>
        <w:t>PERSONA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POSTULADA AL CARGO DE CONSEJERO(A).</w:t>
      </w:r>
    </w:p>
    <w:p w14:paraId="00000034" w14:textId="77777777" w:rsidR="00642C64" w:rsidRDefault="00642C64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35" w14:textId="3561A14B" w:rsidR="00642C64" w:rsidRDefault="1C4AB58B" w:rsidP="00887E49">
      <w:pPr>
        <w:pStyle w:val="Normal1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Breve resumen de los a</w:t>
      </w:r>
      <w:r w:rsidRPr="1326300A">
        <w:rPr>
          <w:rFonts w:ascii="Calibri" w:eastAsia="Calibri" w:hAnsi="Calibri" w:cs="Calibri"/>
          <w:color w:val="000000"/>
          <w:sz w:val="24"/>
          <w:szCs w:val="24"/>
        </w:rPr>
        <w:t>ntecedentes curriculares y de experiencia que permitan acreditar</w:t>
      </w:r>
      <w:r>
        <w:rPr>
          <w:rFonts w:ascii="Calibri" w:eastAsia="Calibri" w:hAnsi="Calibri" w:cs="Calibri"/>
          <w:sz w:val="24"/>
          <w:szCs w:val="24"/>
        </w:rPr>
        <w:t xml:space="preserve"> la t</w:t>
      </w:r>
      <w:r w:rsidRPr="1326300A">
        <w:rPr>
          <w:rFonts w:ascii="Calibri" w:eastAsia="Calibri" w:hAnsi="Calibri" w:cs="Calibri"/>
          <w:color w:val="000000"/>
          <w:sz w:val="24"/>
          <w:szCs w:val="24"/>
        </w:rPr>
        <w:t xml:space="preserve">rayectoria y experiencia comprobables en </w:t>
      </w:r>
      <w:r w:rsidRPr="1326300A">
        <w:rPr>
          <w:rFonts w:ascii="Calibri" w:eastAsia="Calibri" w:hAnsi="Calibri" w:cs="Calibri"/>
          <w:color w:val="000000" w:themeColor="text1"/>
          <w:sz w:val="24"/>
          <w:szCs w:val="24"/>
        </w:rPr>
        <w:t>el sector de los Diseñadores/as y Técnicos/as Escénicos/as</w:t>
      </w:r>
      <w:r w:rsidRPr="1326300A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1C4AB58B">
        <w:rPr>
          <w:rFonts w:ascii="Calibri" w:eastAsia="Calibri" w:hAnsi="Calibri" w:cs="Calibri"/>
          <w:b/>
          <w:bCs/>
          <w:sz w:val="24"/>
          <w:szCs w:val="24"/>
        </w:rPr>
        <w:t xml:space="preserve">Ten presente que, de acuerdo al reglamento, la persona que asuma como </w:t>
      </w:r>
      <w:r w:rsidR="00315CB0" w:rsidRPr="1C4AB58B">
        <w:rPr>
          <w:rFonts w:ascii="Calibri" w:eastAsia="Calibri" w:hAnsi="Calibri" w:cs="Calibri"/>
          <w:b/>
          <w:bCs/>
          <w:sz w:val="24"/>
          <w:szCs w:val="24"/>
        </w:rPr>
        <w:t>representante en</w:t>
      </w:r>
      <w:r w:rsidRPr="1C4AB58B">
        <w:rPr>
          <w:rFonts w:ascii="Calibri" w:eastAsia="Calibri" w:hAnsi="Calibri" w:cs="Calibri"/>
          <w:b/>
          <w:bCs/>
          <w:sz w:val="24"/>
          <w:szCs w:val="24"/>
        </w:rPr>
        <w:t xml:space="preserve"> el Consejo Nacional de Artes Escénicas, deberá ejercer sus actividades en regiones distintas de la Región Metropolitana.</w:t>
      </w:r>
    </w:p>
    <w:p w14:paraId="00000036" w14:textId="77777777" w:rsidR="00642C64" w:rsidRDefault="00642C64">
      <w:pPr>
        <w:pStyle w:val="Normal1"/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tbl>
      <w:tblPr>
        <w:tblStyle w:val="af"/>
        <w:tblW w:w="9060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642C64" w14:paraId="02EB378F" w14:textId="77777777">
        <w:trPr>
          <w:trHeight w:val="440"/>
        </w:trPr>
        <w:tc>
          <w:tcPr>
            <w:tcW w:w="9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6658" w14:textId="1844B408" w:rsidR="00DA6F44" w:rsidRDefault="00DA6F4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8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9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A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B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C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00003D" w14:textId="77777777" w:rsidR="00642C64" w:rsidRDefault="00642C64">
            <w:pPr>
              <w:pStyle w:val="Normal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3F" w14:textId="77777777" w:rsidR="00642C64" w:rsidRDefault="00642C64">
      <w:pPr>
        <w:pStyle w:val="Normal1"/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0000040" w14:textId="7450EAAF" w:rsidR="00642C64" w:rsidRDefault="00D3194A">
      <w:pPr>
        <w:pStyle w:val="Normal1"/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Se deberá adjuntar el </w:t>
      </w:r>
      <w:proofErr w:type="spellStart"/>
      <w:r>
        <w:rPr>
          <w:rFonts w:ascii="Calibri" w:eastAsia="Calibri" w:hAnsi="Calibri" w:cs="Calibri"/>
          <w:sz w:val="24"/>
          <w:szCs w:val="24"/>
        </w:rPr>
        <w:t>Curriculum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los Antecedentes suficientes que respalden la trayectoria de la candidatura presentada</w:t>
      </w:r>
      <w:r w:rsidR="00DA6F44">
        <w:rPr>
          <w:rFonts w:ascii="Calibri" w:eastAsia="Calibri" w:hAnsi="Calibri" w:cs="Calibri"/>
          <w:sz w:val="24"/>
          <w:szCs w:val="24"/>
        </w:rPr>
        <w:t xml:space="preserve">. </w:t>
      </w:r>
    </w:p>
    <w:p w14:paraId="00000041" w14:textId="77777777" w:rsidR="00642C64" w:rsidRDefault="00642C64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42" w14:textId="77777777" w:rsidR="00642C64" w:rsidRDefault="00D3194A">
      <w:pPr>
        <w:pStyle w:val="Normal1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Más información en:</w:t>
      </w:r>
    </w:p>
    <w:p w14:paraId="00000043" w14:textId="77777777" w:rsidR="00642C64" w:rsidRDefault="00D66E0A">
      <w:pPr>
        <w:pStyle w:val="Normal1"/>
        <w:numPr>
          <w:ilvl w:val="0"/>
          <w:numId w:val="3"/>
        </w:num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1">
        <w:r w:rsidR="00D3194A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Ley 21.045 que crea el Ministerio de Culturas, las Artes y el Patrimonio.</w:t>
        </w:r>
      </w:hyperlink>
    </w:p>
    <w:p w14:paraId="00000044" w14:textId="77777777" w:rsidR="00642C64" w:rsidRDefault="00D66E0A">
      <w:pPr>
        <w:pStyle w:val="Normal1"/>
        <w:numPr>
          <w:ilvl w:val="0"/>
          <w:numId w:val="3"/>
        </w:num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2">
        <w:r w:rsidR="00D3194A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Ley 21.175 Sobre Fomento a las Artes Escénicas</w:t>
        </w:r>
      </w:hyperlink>
    </w:p>
    <w:p w14:paraId="00000045" w14:textId="77777777" w:rsidR="00642C64" w:rsidRDefault="00D66E0A">
      <w:pPr>
        <w:pStyle w:val="Normal1"/>
        <w:numPr>
          <w:ilvl w:val="0"/>
          <w:numId w:val="3"/>
        </w:numPr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3">
        <w:r w:rsidR="00D3194A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Decreto 09 del 16.03.2020 “Reglamento de la Ley 21.175 Sobre Fomento a las Artes Escénicas.</w:t>
        </w:r>
      </w:hyperlink>
    </w:p>
    <w:p w14:paraId="00000046" w14:textId="77777777" w:rsidR="00642C64" w:rsidRDefault="00D3194A">
      <w:pPr>
        <w:pStyle w:val="Normal1"/>
        <w:numPr>
          <w:ilvl w:val="0"/>
          <w:numId w:val="3"/>
        </w:numPr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Portal institucional </w:t>
      </w:r>
      <w:hyperlink r:id="rId14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www.cultura.gob.cl</w:t>
        </w:r>
      </w:hyperlink>
    </w:p>
    <w:p w14:paraId="00000047" w14:textId="77777777" w:rsidR="00642C64" w:rsidRDefault="00642C64">
      <w:pPr>
        <w:pStyle w:val="Normal1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48" w14:textId="77777777" w:rsidR="00642C64" w:rsidRDefault="00D3194A">
      <w:pPr>
        <w:pStyle w:val="Normal1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Lugares para entrega de postulaciones:</w:t>
      </w:r>
    </w:p>
    <w:p w14:paraId="7AFE516E" w14:textId="2B8A38B1" w:rsidR="00642C64" w:rsidRDefault="1C4AB58B" w:rsidP="1C4AB58B">
      <w:pPr>
        <w:pStyle w:val="Normal1"/>
        <w:numPr>
          <w:ilvl w:val="0"/>
          <w:numId w:val="2"/>
        </w:numPr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Correo electrónico </w:t>
      </w:r>
      <w:hyperlink r:id="rId15">
        <w:r w:rsidRPr="1C4AB58B">
          <w:rPr>
            <w:rStyle w:val="Hipervnculo"/>
            <w:rFonts w:ascii="Calibri" w:eastAsia="Calibri" w:hAnsi="Calibri" w:cs="Calibri"/>
            <w:sz w:val="24"/>
            <w:szCs w:val="24"/>
          </w:rPr>
          <w:t>consejoescenicas@cultura.gob.cl</w:t>
        </w:r>
      </w:hyperlink>
    </w:p>
    <w:p w14:paraId="5BFE3936" w14:textId="1AD64E2A" w:rsidR="00642C64" w:rsidRDefault="1C4AB58B" w:rsidP="1C4AB58B">
      <w:pPr>
        <w:pStyle w:val="Normal1"/>
        <w:numPr>
          <w:ilvl w:val="0"/>
          <w:numId w:val="2"/>
        </w:numPr>
        <w:tabs>
          <w:tab w:val="left" w:pos="360"/>
        </w:tabs>
        <w:spacing w:line="240" w:lineRule="auto"/>
        <w:ind w:left="360"/>
        <w:rPr>
          <w:sz w:val="24"/>
          <w:szCs w:val="24"/>
        </w:rPr>
      </w:pPr>
      <w:r w:rsidRPr="1C4AB58B">
        <w:rPr>
          <w:rFonts w:ascii="Calibri" w:eastAsia="Calibri" w:hAnsi="Calibri" w:cs="Calibri"/>
          <w:color w:val="000000" w:themeColor="text1"/>
          <w:sz w:val="24"/>
          <w:szCs w:val="24"/>
        </w:rPr>
        <w:t>Sede Nacional, ubicada en Ahumada 48, 5º piso, Santiago.</w:t>
      </w:r>
    </w:p>
    <w:p w14:paraId="2FCE4DE6" w14:textId="6419DEBA" w:rsidR="00642C64" w:rsidRDefault="1C4AB58B" w:rsidP="1C4AB58B">
      <w:pPr>
        <w:pStyle w:val="Normal1"/>
        <w:numPr>
          <w:ilvl w:val="0"/>
          <w:numId w:val="2"/>
        </w:numPr>
        <w:tabs>
          <w:tab w:val="left" w:pos="360"/>
        </w:tabs>
        <w:spacing w:line="240" w:lineRule="auto"/>
        <w:ind w:left="360"/>
        <w:rPr>
          <w:sz w:val="24"/>
          <w:szCs w:val="24"/>
        </w:rPr>
      </w:pPr>
      <w:r w:rsidRPr="1C4AB58B">
        <w:rPr>
          <w:rFonts w:ascii="Calibri" w:eastAsia="Calibri" w:hAnsi="Calibri" w:cs="Calibri"/>
          <w:color w:val="000000" w:themeColor="text1"/>
          <w:sz w:val="24"/>
          <w:szCs w:val="24"/>
        </w:rPr>
        <w:t>Sede Nacional, ubicada en Sotomayor 233, Valparaíso.</w:t>
      </w:r>
    </w:p>
    <w:p w14:paraId="0000004C" w14:textId="16C1BE81" w:rsidR="00642C64" w:rsidRDefault="1C4AB58B" w:rsidP="1C4AB58B">
      <w:pPr>
        <w:pStyle w:val="Normal1"/>
        <w:numPr>
          <w:ilvl w:val="0"/>
          <w:numId w:val="2"/>
        </w:numPr>
        <w:tabs>
          <w:tab w:val="left" w:pos="360"/>
        </w:tabs>
        <w:spacing w:line="240" w:lineRule="auto"/>
        <w:ind w:left="360"/>
        <w:rPr>
          <w:sz w:val="24"/>
          <w:szCs w:val="24"/>
        </w:rPr>
      </w:pPr>
      <w:r w:rsidRPr="1C4AB58B">
        <w:rPr>
          <w:rFonts w:ascii="Calibri" w:eastAsia="Calibri" w:hAnsi="Calibri" w:cs="Calibri"/>
          <w:color w:val="000000" w:themeColor="text1"/>
          <w:sz w:val="24"/>
          <w:szCs w:val="24"/>
        </w:rPr>
        <w:t>Secretarías Regionales Ministeriales de las Culturas, las Artes y el Patrimonio</w:t>
      </w:r>
    </w:p>
    <w:p w14:paraId="0000004D" w14:textId="77777777" w:rsidR="00642C64" w:rsidRDefault="00642C64">
      <w:pPr>
        <w:pStyle w:val="Normal1"/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bookmarkStart w:id="0" w:name="_heading=h.gjdgxs" w:colFirst="0" w:colLast="0"/>
      <w:bookmarkEnd w:id="0"/>
    </w:p>
    <w:sectPr w:rsidR="00642C64">
      <w:headerReference w:type="default" r:id="rId16"/>
      <w:pgSz w:w="11909" w:h="16834"/>
      <w:pgMar w:top="2097" w:right="1440" w:bottom="1440" w:left="1440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D1C8" w14:textId="77777777" w:rsidR="005F44D3" w:rsidRDefault="005F44D3">
      <w:pPr>
        <w:spacing w:line="240" w:lineRule="auto"/>
      </w:pPr>
      <w:r>
        <w:separator/>
      </w:r>
    </w:p>
  </w:endnote>
  <w:endnote w:type="continuationSeparator" w:id="0">
    <w:p w14:paraId="1D558144" w14:textId="77777777" w:rsidR="005F44D3" w:rsidRDefault="005F4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﷽﷽﷽﷽﷽﷽﷽﷽ll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5023" w14:textId="77777777" w:rsidR="005F44D3" w:rsidRDefault="005F44D3">
      <w:pPr>
        <w:spacing w:line="240" w:lineRule="auto"/>
      </w:pPr>
      <w:r>
        <w:separator/>
      </w:r>
    </w:p>
  </w:footnote>
  <w:footnote w:type="continuationSeparator" w:id="0">
    <w:p w14:paraId="2E63CB9F" w14:textId="77777777" w:rsidR="005F44D3" w:rsidRDefault="005F44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E" w14:textId="77777777" w:rsidR="00642C64" w:rsidRDefault="00D3194A">
    <w:pPr>
      <w:pStyle w:val="Normal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00F2D10" wp14:editId="07777777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796290" cy="71945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BBF"/>
    <w:multiLevelType w:val="multilevel"/>
    <w:tmpl w:val="A7CCD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7A39D8"/>
    <w:multiLevelType w:val="multilevel"/>
    <w:tmpl w:val="872E5686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84697F"/>
    <w:multiLevelType w:val="multilevel"/>
    <w:tmpl w:val="DCE843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47A45"/>
    <w:multiLevelType w:val="multilevel"/>
    <w:tmpl w:val="0E1CBA34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7626729">
    <w:abstractNumId w:val="0"/>
  </w:num>
  <w:num w:numId="2" w16cid:durableId="2137411432">
    <w:abstractNumId w:val="1"/>
  </w:num>
  <w:num w:numId="3" w16cid:durableId="867986985">
    <w:abstractNumId w:val="3"/>
  </w:num>
  <w:num w:numId="4" w16cid:durableId="41420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64"/>
    <w:rsid w:val="00315CB0"/>
    <w:rsid w:val="005F44D3"/>
    <w:rsid w:val="00642C64"/>
    <w:rsid w:val="00887E49"/>
    <w:rsid w:val="00C8419E"/>
    <w:rsid w:val="00D3194A"/>
    <w:rsid w:val="00D66E0A"/>
    <w:rsid w:val="00DA6F44"/>
    <w:rsid w:val="1326300A"/>
    <w:rsid w:val="13354907"/>
    <w:rsid w:val="1C4AB58B"/>
    <w:rsid w:val="28156A6C"/>
    <w:rsid w:val="3BB8F123"/>
    <w:rsid w:val="55D9DFF2"/>
    <w:rsid w:val="5FC48A37"/>
    <w:rsid w:val="781258C1"/>
    <w:rsid w:val="7A388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AF83"/>
  <w15:docId w15:val="{FEEB01DE-19ED-4D27-84A6-3EB0249F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qFormat/>
  </w:style>
  <w:style w:type="paragraph" w:customStyle="1" w:styleId="heading11">
    <w:name w:val="heading 11"/>
    <w:basedOn w:val="Normal1"/>
    <w:next w:val="Normal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1"/>
    <w:basedOn w:val="Normal1"/>
    <w:next w:val="Normal1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1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1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1"/>
    <w:basedOn w:val="Normal1"/>
    <w:next w:val="Normal1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1"/>
    <w:link w:val="Encabezado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DB7"/>
  </w:style>
  <w:style w:type="paragraph" w:styleId="Piedepgina">
    <w:name w:val="footer"/>
    <w:basedOn w:val="Normal1"/>
    <w:link w:val="Piedepgina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DB7"/>
  </w:style>
  <w:style w:type="character" w:styleId="Hipervnculo">
    <w:name w:val="Hyperlink"/>
    <w:basedOn w:val="Fuentedeprrafopredeter"/>
    <w:uiPriority w:val="99"/>
    <w:unhideWhenUsed/>
    <w:rsid w:val="001557B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57B1"/>
    <w:rPr>
      <w:color w:val="605E5C"/>
      <w:shd w:val="clear" w:color="auto" w:fill="E1DFDD"/>
    </w:rPr>
  </w:style>
  <w:style w:type="paragraph" w:styleId="Prrafodelista">
    <w:name w:val="List Paragraph"/>
    <w:basedOn w:val="Normal1"/>
    <w:uiPriority w:val="34"/>
    <w:qFormat/>
    <w:rsid w:val="009B6519"/>
    <w:pPr>
      <w:spacing w:line="240" w:lineRule="auto"/>
      <w:ind w:left="720"/>
      <w:contextualSpacing/>
    </w:pPr>
    <w:rPr>
      <w:rFonts w:ascii="Baskerville" w:eastAsiaTheme="minorHAnsi" w:hAnsi="Baskerville" w:cs="Times New Roman (Cuerpo en alfa"/>
      <w:sz w:val="24"/>
      <w:szCs w:val="24"/>
      <w:lang w:val="es-ES_tradnl" w:eastAsia="en-US"/>
    </w:rPr>
  </w:style>
  <w:style w:type="paragraph" w:styleId="NormalWeb">
    <w:name w:val="Normal (Web)"/>
    <w:basedOn w:val="Normal1"/>
    <w:uiPriority w:val="99"/>
    <w:semiHidden/>
    <w:unhideWhenUsed/>
    <w:rsid w:val="001D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83D58"/>
    <w:rPr>
      <w:sz w:val="16"/>
      <w:szCs w:val="16"/>
    </w:rPr>
  </w:style>
  <w:style w:type="paragraph" w:styleId="Textocomentario">
    <w:name w:val="annotation text"/>
    <w:basedOn w:val="Normal1"/>
    <w:link w:val="TextocomentarioCar"/>
    <w:uiPriority w:val="99"/>
    <w:semiHidden/>
    <w:unhideWhenUsed/>
    <w:rsid w:val="00C83D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3D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3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3D58"/>
    <w:rPr>
      <w:b/>
      <w:bCs/>
      <w:sz w:val="20"/>
      <w:szCs w:val="20"/>
    </w:rPr>
  </w:style>
  <w:style w:type="paragraph" w:styleId="Textodeglobo">
    <w:name w:val="Balloon Text"/>
    <w:basedOn w:val="Normal1"/>
    <w:link w:val="TextodegloboCar"/>
    <w:uiPriority w:val="99"/>
    <w:semiHidden/>
    <w:unhideWhenUsed/>
    <w:rsid w:val="00C83D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D58"/>
    <w:rPr>
      <w:rFonts w:ascii="Segoe UI" w:hAnsi="Segoe UI" w:cs="Segoe UI"/>
      <w:sz w:val="18"/>
      <w:szCs w:val="18"/>
    </w:rPr>
  </w:style>
  <w:style w:type="paragraph" w:customStyle="1" w:styleId="Subtitle0">
    <w:name w:val="Subtitle0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8">
    <w:basedOn w:val="NormalTable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NormalTable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NormalTabl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1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c">
    <w:basedOn w:val="NormalTabl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NormalTabl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NormalTabl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NormalTabl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n">
    <w:name w:val="Revision"/>
    <w:hidden/>
    <w:uiPriority w:val="99"/>
    <w:semiHidden/>
    <w:rsid w:val="00887E4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a.gob.cl/wp-content/uploads/2021/06/1953511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cn.cl/leychile/navegar?idNorma=113611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cn.cl/leychile/navegar?idNorma=1110097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sejoescenicas@cultura.gob.c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ultur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adc462f9-b50c-4ac2-9e8e-333a0016d475">2022-12-04T08:00:00+00:00</FechayHor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14" ma:contentTypeDescription="Crear nuevo documento." ma:contentTypeScope="" ma:versionID="fd1f2423397c49844be2b3efaf7e0dde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17631b63515f833db8c71a062d3e965c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FechayHora" ma:index="8" nillable="true" ma:displayName="Fecha y Hora" ma:default="2022-12-04T08:00:00Z" ma:format="DateTime" ma:internalName="Fechay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8cl9pcU+SwJiO4sZ/Y/rjM+x9A==">AMUW2mUSv7KQs4t2/3k+L7zCVvNUKJSITDP9bpbrzemGZ0b1ud67UcXpsiehkHHZlzQ0Esso7HpO+1ZCyLn9KZMzMPEefwtklWEH5Q7A8+9b5h3zXtUt4axUno3DPASRKIPRmPnEVbrH</go:docsCustomData>
</go:gDocsCustomXmlDataStorage>
</file>

<file path=customXml/itemProps1.xml><?xml version="1.0" encoding="utf-8"?>
<ds:datastoreItem xmlns:ds="http://schemas.openxmlformats.org/officeDocument/2006/customXml" ds:itemID="{E3BC0C92-3434-4313-8392-2CDD0C9B61F9}">
  <ds:schemaRefs>
    <ds:schemaRef ds:uri="http://schemas.microsoft.com/office/2006/metadata/properties"/>
    <ds:schemaRef ds:uri="http://schemas.microsoft.com/office/infopath/2007/PartnerControls"/>
    <ds:schemaRef ds:uri="adc462f9-b50c-4ac2-9e8e-333a0016d475"/>
  </ds:schemaRefs>
</ds:datastoreItem>
</file>

<file path=customXml/itemProps2.xml><?xml version="1.0" encoding="utf-8"?>
<ds:datastoreItem xmlns:ds="http://schemas.openxmlformats.org/officeDocument/2006/customXml" ds:itemID="{8977C006-D64F-42D7-AA3B-DF259E349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D9509-51FA-484F-8848-20BD88F47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462f9-b50c-4ac2-9e8e-333a0016d475"/>
    <ds:schemaRef ds:uri="1634a5a0-1224-4653-8ea7-559d79ce1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 requena</dc:creator>
  <cp:lastModifiedBy>Graciela Cornejo</cp:lastModifiedBy>
  <cp:revision>3</cp:revision>
  <dcterms:created xsi:type="dcterms:W3CDTF">2022-05-23T20:51:00Z</dcterms:created>
  <dcterms:modified xsi:type="dcterms:W3CDTF">2022-05-23T20:51:00Z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</Properties>
</file>