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61" w:rsidRPr="00A67761" w:rsidRDefault="00A67761" w:rsidP="00A67761">
      <w:pPr>
        <w:spacing w:after="200" w:line="276" w:lineRule="auto"/>
        <w:jc w:val="center"/>
        <w:rPr>
          <w:rFonts w:ascii="Calibri" w:eastAsia="Calibri" w:hAnsi="Calibri" w:cs="Raavi"/>
          <w:b/>
        </w:rPr>
      </w:pPr>
      <w:bookmarkStart w:id="0" w:name="_GoBack"/>
      <w:bookmarkEnd w:id="0"/>
      <w:r>
        <w:rPr>
          <w:rFonts w:ascii="Calibri" w:eastAsia="Calibri" w:hAnsi="Calibri" w:cs="Raavi"/>
          <w:b/>
        </w:rPr>
        <w:t>Formulario Postulación Premio Regional de Patrimonio, 2018</w:t>
      </w:r>
    </w:p>
    <w:p w:rsidR="00A67761" w:rsidRPr="00A67761" w:rsidRDefault="00A67761" w:rsidP="00A67761">
      <w:pPr>
        <w:spacing w:after="200" w:line="276" w:lineRule="auto"/>
        <w:jc w:val="center"/>
        <w:rPr>
          <w:rFonts w:ascii="Calibri" w:eastAsia="Calibri" w:hAnsi="Calibri" w:cs="Raavi"/>
          <w:b/>
        </w:rPr>
      </w:pPr>
    </w:p>
    <w:p w:rsidR="00A67761" w:rsidRPr="00A67761" w:rsidRDefault="00A67761" w:rsidP="00A67761">
      <w:pPr>
        <w:numPr>
          <w:ilvl w:val="0"/>
          <w:numId w:val="2"/>
        </w:numPr>
        <w:spacing w:after="200" w:line="276" w:lineRule="auto"/>
        <w:ind w:hanging="436"/>
        <w:contextualSpacing/>
        <w:jc w:val="both"/>
        <w:rPr>
          <w:rFonts w:ascii="Calibri" w:eastAsia="Calibri" w:hAnsi="Calibri" w:cs="Raavi"/>
          <w:b/>
        </w:rPr>
      </w:pPr>
      <w:r w:rsidRPr="00A67761">
        <w:rPr>
          <w:rFonts w:ascii="Calibri" w:eastAsia="Calibri" w:hAnsi="Calibri" w:cs="Raavi"/>
          <w:b/>
        </w:rPr>
        <w:t>FORMULARIO DE POSTULACION</w:t>
      </w:r>
    </w:p>
    <w:p w:rsidR="00A67761" w:rsidRPr="00A67761" w:rsidRDefault="00A67761" w:rsidP="00A67761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  <w:b/>
        </w:rPr>
      </w:pPr>
      <w:r w:rsidRPr="00A67761">
        <w:rPr>
          <w:rFonts w:ascii="Calibri" w:eastAsia="Calibri" w:hAnsi="Calibri" w:cs="Raavi"/>
          <w:b/>
        </w:rPr>
        <w:t xml:space="preserve">Persona u organización que </w:t>
      </w:r>
      <w:r w:rsidRPr="00A67761">
        <w:rPr>
          <w:rFonts w:ascii="Calibri" w:eastAsia="Calibri" w:hAnsi="Calibri" w:cs="Raavi"/>
          <w:b/>
          <w:u w:val="single"/>
        </w:rPr>
        <w:t>presenta la postulación</w:t>
      </w:r>
      <w:r w:rsidRPr="00A67761">
        <w:rPr>
          <w:rFonts w:ascii="Calibri" w:eastAsia="Calibri" w:hAnsi="Calibri" w:cs="Raavi"/>
          <w:b/>
        </w:rPr>
        <w:t>:</w:t>
      </w:r>
    </w:p>
    <w:p w:rsidR="00A67761" w:rsidRPr="00A67761" w:rsidRDefault="00A67761" w:rsidP="00A67761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Nombre (persona natural u organización):</w:t>
      </w:r>
    </w:p>
    <w:p w:rsidR="00A67761" w:rsidRPr="00A67761" w:rsidRDefault="00A67761" w:rsidP="00A67761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Nombre representante (organización):</w:t>
      </w:r>
    </w:p>
    <w:p w:rsidR="00A67761" w:rsidRPr="00A67761" w:rsidRDefault="00A67761" w:rsidP="00A67761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Dirección:</w:t>
      </w:r>
    </w:p>
    <w:p w:rsidR="00A67761" w:rsidRPr="00A67761" w:rsidRDefault="00A67761" w:rsidP="00A67761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Teléfono:</w:t>
      </w:r>
    </w:p>
    <w:p w:rsidR="00A67761" w:rsidRPr="00A67761" w:rsidRDefault="00A67761" w:rsidP="00A67761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Correo electrónico:</w:t>
      </w:r>
    </w:p>
    <w:p w:rsidR="00A67761" w:rsidRPr="00A67761" w:rsidRDefault="00A67761" w:rsidP="00A67761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1320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Otros antecedentes:</w:t>
      </w:r>
    </w:p>
    <w:p w:rsidR="00A67761" w:rsidRPr="00A67761" w:rsidRDefault="00A67761" w:rsidP="00A67761">
      <w:pPr>
        <w:spacing w:after="200" w:line="276" w:lineRule="auto"/>
        <w:jc w:val="both"/>
        <w:rPr>
          <w:rFonts w:ascii="Calibri" w:eastAsia="Calibri" w:hAnsi="Calibri" w:cs="Raavi"/>
        </w:rPr>
      </w:pPr>
    </w:p>
    <w:p w:rsidR="00A67761" w:rsidRPr="00A67761" w:rsidRDefault="00A67761" w:rsidP="00A67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  <w:b/>
        </w:rPr>
        <w:t xml:space="preserve">Persona/Organización/Institución/Empresa/Medios de Comunicación </w:t>
      </w:r>
      <w:r w:rsidRPr="00A67761">
        <w:rPr>
          <w:rFonts w:ascii="Calibri" w:eastAsia="Calibri" w:hAnsi="Calibri" w:cs="Raavi"/>
          <w:b/>
          <w:u w:val="single"/>
        </w:rPr>
        <w:t>postulada</w:t>
      </w:r>
      <w:r w:rsidRPr="00A67761">
        <w:rPr>
          <w:rFonts w:ascii="Calibri" w:eastAsia="Calibri" w:hAnsi="Calibri" w:cs="Raavi"/>
          <w:b/>
          <w:i/>
        </w:rPr>
        <w:t xml:space="preserve"> </w:t>
      </w:r>
      <w:r w:rsidRPr="00A67761">
        <w:rPr>
          <w:rFonts w:ascii="Calibri" w:eastAsia="Calibri" w:hAnsi="Calibri" w:cs="Raavi"/>
          <w:b/>
        </w:rPr>
        <w:t>al Premio de Patrimonio Cultural 2018</w:t>
      </w:r>
      <w:r w:rsidRPr="00A67761">
        <w:rPr>
          <w:rFonts w:ascii="Calibri" w:eastAsia="Calibri" w:hAnsi="Calibri" w:cs="Raavi"/>
        </w:rPr>
        <w:t>:</w:t>
      </w:r>
    </w:p>
    <w:p w:rsidR="00A67761" w:rsidRPr="00A67761" w:rsidRDefault="00A67761" w:rsidP="00A67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Nombre:</w:t>
      </w:r>
    </w:p>
    <w:p w:rsidR="00A67761" w:rsidRPr="00A67761" w:rsidRDefault="00A67761" w:rsidP="00A67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Dirección:</w:t>
      </w:r>
    </w:p>
    <w:p w:rsidR="00A67761" w:rsidRPr="00A67761" w:rsidRDefault="00A67761" w:rsidP="00A67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Teléfono:</w:t>
      </w:r>
    </w:p>
    <w:p w:rsidR="00A67761" w:rsidRPr="00A67761" w:rsidRDefault="00A67761" w:rsidP="00A67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>Correo electrónico:</w:t>
      </w:r>
    </w:p>
    <w:p w:rsidR="00A67761" w:rsidRPr="00A67761" w:rsidRDefault="00A67761" w:rsidP="00A67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 w:line="1320" w:lineRule="auto"/>
        <w:jc w:val="both"/>
        <w:rPr>
          <w:rFonts w:ascii="Calibri" w:eastAsia="Calibri" w:hAnsi="Calibri" w:cs="Raavi"/>
        </w:rPr>
      </w:pPr>
      <w:r w:rsidRPr="00A67761">
        <w:rPr>
          <w:rFonts w:ascii="Calibri" w:eastAsia="Calibri" w:hAnsi="Calibri" w:cs="Raavi"/>
        </w:rPr>
        <w:t xml:space="preserve">Otros antecedentes:                                                                                                                                                                                                   </w:t>
      </w: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ind w:left="720"/>
        <w:contextualSpacing/>
        <w:rPr>
          <w:rFonts w:ascii="Calibri" w:eastAsia="Calibri" w:hAnsi="Calibri" w:cs="Raavi"/>
          <w:b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ind w:left="720"/>
        <w:contextualSpacing/>
        <w:rPr>
          <w:rFonts w:ascii="Calibri" w:eastAsia="Calibri" w:hAnsi="Calibri" w:cs="Raavi"/>
          <w:b/>
        </w:rPr>
      </w:pPr>
    </w:p>
    <w:p w:rsidR="00A67761" w:rsidRDefault="00A67761" w:rsidP="00A67761">
      <w:pPr>
        <w:tabs>
          <w:tab w:val="left" w:pos="2646"/>
        </w:tabs>
        <w:spacing w:after="200" w:line="276" w:lineRule="auto"/>
        <w:ind w:left="720"/>
        <w:contextualSpacing/>
        <w:rPr>
          <w:rFonts w:ascii="Calibri" w:eastAsia="Calibri" w:hAnsi="Calibri" w:cs="Raavi"/>
          <w:b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ind w:left="720"/>
        <w:contextualSpacing/>
        <w:rPr>
          <w:rFonts w:ascii="Calibri" w:eastAsia="Calibri" w:hAnsi="Calibri" w:cs="Raavi"/>
          <w:b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ind w:left="720"/>
        <w:contextualSpacing/>
        <w:rPr>
          <w:rFonts w:ascii="Calibri" w:eastAsia="Calibri" w:hAnsi="Calibri" w:cs="Raavi"/>
          <w:b/>
        </w:rPr>
      </w:pPr>
    </w:p>
    <w:p w:rsidR="00A67761" w:rsidRPr="00A67761" w:rsidRDefault="00A67761" w:rsidP="00A67761">
      <w:pPr>
        <w:numPr>
          <w:ilvl w:val="0"/>
          <w:numId w:val="2"/>
        </w:numPr>
        <w:tabs>
          <w:tab w:val="left" w:pos="2646"/>
        </w:tabs>
        <w:spacing w:after="200" w:line="276" w:lineRule="auto"/>
        <w:contextualSpacing/>
        <w:rPr>
          <w:rFonts w:ascii="Calibri" w:eastAsia="Calibri" w:hAnsi="Calibri" w:cs="Raavi"/>
          <w:b/>
        </w:rPr>
      </w:pPr>
      <w:r w:rsidRPr="00A67761">
        <w:rPr>
          <w:rFonts w:ascii="Calibri" w:eastAsia="Calibri" w:hAnsi="Calibri" w:cs="Raavi"/>
          <w:b/>
        </w:rPr>
        <w:t>ANTECEDENTES DE LA POSTULACION:</w:t>
      </w:r>
    </w:p>
    <w:p w:rsidR="00A67761" w:rsidRPr="00A67761" w:rsidRDefault="00A67761" w:rsidP="00A67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  <w:r w:rsidRPr="00A67761">
        <w:rPr>
          <w:rFonts w:ascii="Calibri" w:eastAsia="Calibri" w:hAnsi="Calibri" w:cs="Raavi"/>
          <w:sz w:val="20"/>
        </w:rPr>
        <w:t>Indicar las razones que motivan la postulación (antecedentes curriculares, trayectoria, acciones realizadas en materia de protección, difusión, investigación y/o conservación del patrimonio regional)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7761" w:rsidRPr="00A67761" w:rsidTr="005D349E">
        <w:tc>
          <w:tcPr>
            <w:tcW w:w="9212" w:type="dxa"/>
          </w:tcPr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</w:tc>
      </w:tr>
    </w:tbl>
    <w:p w:rsidR="00A67761" w:rsidRPr="00A67761" w:rsidRDefault="00A67761" w:rsidP="00A67761">
      <w:pPr>
        <w:numPr>
          <w:ilvl w:val="0"/>
          <w:numId w:val="2"/>
        </w:numPr>
        <w:tabs>
          <w:tab w:val="left" w:pos="2646"/>
        </w:tabs>
        <w:spacing w:after="200" w:line="276" w:lineRule="auto"/>
        <w:contextualSpacing/>
        <w:jc w:val="both"/>
        <w:rPr>
          <w:rFonts w:ascii="Calibri" w:eastAsia="Calibri" w:hAnsi="Calibri" w:cs="Raavi"/>
          <w:b/>
          <w:sz w:val="20"/>
        </w:rPr>
      </w:pPr>
      <w:r w:rsidRPr="00A67761">
        <w:rPr>
          <w:rFonts w:ascii="Calibri" w:eastAsia="Calibri" w:hAnsi="Calibri" w:cs="Raavi"/>
          <w:b/>
          <w:sz w:val="20"/>
        </w:rPr>
        <w:lastRenderedPageBreak/>
        <w:t>DOCUMENTOS ANEXOS AL FORMULARIO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67761" w:rsidRPr="00A67761" w:rsidTr="005D349E">
        <w:tc>
          <w:tcPr>
            <w:tcW w:w="9212" w:type="dxa"/>
          </w:tcPr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  <w:r w:rsidRPr="00A67761">
              <w:rPr>
                <w:rFonts w:ascii="Calibri" w:eastAsia="Calibri" w:hAnsi="Calibri" w:cs="Raavi"/>
                <w:sz w:val="20"/>
              </w:rPr>
              <w:t>Señalar los documentos que acompañan la postulación:</w:t>
            </w: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tbl>
            <w:tblPr>
              <w:tblStyle w:val="Tablaconcuadrcula"/>
              <w:tblW w:w="0" w:type="auto"/>
              <w:tblInd w:w="484" w:type="dxa"/>
              <w:tblLook w:val="04A0" w:firstRow="1" w:lastRow="0" w:firstColumn="1" w:lastColumn="0" w:noHBand="0" w:noVBand="1"/>
            </w:tblPr>
            <w:tblGrid>
              <w:gridCol w:w="4490"/>
              <w:gridCol w:w="750"/>
            </w:tblGrid>
            <w:tr w:rsidR="00A67761" w:rsidRPr="00A67761" w:rsidTr="005D349E">
              <w:tc>
                <w:tcPr>
                  <w:tcW w:w="449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  <w:r w:rsidRPr="00A67761">
                    <w:rPr>
                      <w:rFonts w:ascii="Calibri" w:eastAsia="Calibri" w:hAnsi="Calibri" w:cs="Raavi"/>
                      <w:sz w:val="20"/>
                    </w:rPr>
                    <w:t>Currículum Vitae (de la persona o institución)</w:t>
                  </w:r>
                </w:p>
              </w:tc>
              <w:tc>
                <w:tcPr>
                  <w:tcW w:w="75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</w:p>
              </w:tc>
            </w:tr>
            <w:tr w:rsidR="00A67761" w:rsidRPr="00A67761" w:rsidTr="005D349E">
              <w:tc>
                <w:tcPr>
                  <w:tcW w:w="449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  <w:r w:rsidRPr="00A67761">
                    <w:rPr>
                      <w:rFonts w:ascii="Calibri" w:eastAsia="Calibri" w:hAnsi="Calibri" w:cs="Raavi"/>
                      <w:sz w:val="20"/>
                    </w:rPr>
                    <w:t>Carta(s) de respaldo</w:t>
                  </w:r>
                </w:p>
              </w:tc>
              <w:tc>
                <w:tcPr>
                  <w:tcW w:w="75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</w:p>
              </w:tc>
            </w:tr>
            <w:tr w:rsidR="00A67761" w:rsidRPr="00A67761" w:rsidTr="005D349E">
              <w:tc>
                <w:tcPr>
                  <w:tcW w:w="449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  <w:r w:rsidRPr="00A67761">
                    <w:rPr>
                      <w:rFonts w:ascii="Calibri" w:eastAsia="Calibri" w:hAnsi="Calibri" w:cs="Raavi"/>
                      <w:sz w:val="20"/>
                    </w:rPr>
                    <w:t>Fotografía(s)</w:t>
                  </w:r>
                </w:p>
              </w:tc>
              <w:tc>
                <w:tcPr>
                  <w:tcW w:w="75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</w:p>
              </w:tc>
            </w:tr>
            <w:tr w:rsidR="00A67761" w:rsidRPr="00A67761" w:rsidTr="005D349E">
              <w:tc>
                <w:tcPr>
                  <w:tcW w:w="449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  <w:r w:rsidRPr="00A67761">
                    <w:rPr>
                      <w:rFonts w:ascii="Calibri" w:eastAsia="Calibri" w:hAnsi="Calibri" w:cs="Raavi"/>
                      <w:sz w:val="20"/>
                    </w:rPr>
                    <w:t>Material Audiovisual</w:t>
                  </w:r>
                </w:p>
              </w:tc>
              <w:tc>
                <w:tcPr>
                  <w:tcW w:w="75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</w:p>
              </w:tc>
            </w:tr>
            <w:tr w:rsidR="00A67761" w:rsidRPr="00A67761" w:rsidTr="005D349E">
              <w:tc>
                <w:tcPr>
                  <w:tcW w:w="449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  <w:r w:rsidRPr="00A67761">
                    <w:rPr>
                      <w:rFonts w:ascii="Calibri" w:eastAsia="Calibri" w:hAnsi="Calibri" w:cs="Raavi"/>
                      <w:sz w:val="20"/>
                    </w:rPr>
                    <w:t>Otros (describir)</w:t>
                  </w:r>
                </w:p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</w:p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</w:p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</w:p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center"/>
                    <w:rPr>
                      <w:rFonts w:ascii="Calibri" w:eastAsia="Calibri" w:hAnsi="Calibri" w:cs="Raavi"/>
                      <w:sz w:val="20"/>
                    </w:rPr>
                  </w:pPr>
                </w:p>
              </w:tc>
              <w:tc>
                <w:tcPr>
                  <w:tcW w:w="750" w:type="dxa"/>
                </w:tcPr>
                <w:p w:rsidR="00A67761" w:rsidRPr="00A67761" w:rsidRDefault="00A67761" w:rsidP="00A67761">
                  <w:pPr>
                    <w:tabs>
                      <w:tab w:val="left" w:pos="2646"/>
                    </w:tabs>
                    <w:jc w:val="both"/>
                    <w:rPr>
                      <w:rFonts w:ascii="Calibri" w:eastAsia="Calibri" w:hAnsi="Calibri" w:cs="Raavi"/>
                      <w:sz w:val="20"/>
                    </w:rPr>
                  </w:pPr>
                </w:p>
              </w:tc>
            </w:tr>
          </w:tbl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  <w:p w:rsidR="00A67761" w:rsidRPr="00A67761" w:rsidRDefault="00A67761" w:rsidP="00A67761">
            <w:pPr>
              <w:tabs>
                <w:tab w:val="left" w:pos="2646"/>
              </w:tabs>
              <w:jc w:val="both"/>
              <w:rPr>
                <w:rFonts w:ascii="Calibri" w:eastAsia="Calibri" w:hAnsi="Calibri" w:cs="Raavi"/>
                <w:sz w:val="20"/>
              </w:rPr>
            </w:pPr>
          </w:p>
        </w:tc>
      </w:tr>
    </w:tbl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A67761" w:rsidRPr="00A67761" w:rsidRDefault="00A67761" w:rsidP="00A67761">
      <w:pPr>
        <w:tabs>
          <w:tab w:val="left" w:pos="2646"/>
        </w:tabs>
        <w:spacing w:after="200" w:line="276" w:lineRule="auto"/>
        <w:jc w:val="both"/>
        <w:rPr>
          <w:rFonts w:ascii="Calibri" w:eastAsia="Calibri" w:hAnsi="Calibri" w:cs="Raavi"/>
          <w:sz w:val="20"/>
        </w:rPr>
      </w:pPr>
    </w:p>
    <w:p w:rsidR="00085258" w:rsidRDefault="00085258"/>
    <w:sectPr w:rsidR="00085258" w:rsidSect="007F3956">
      <w:headerReference w:type="default" r:id="rId8"/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1DBE">
      <w:pPr>
        <w:spacing w:after="0" w:line="240" w:lineRule="auto"/>
      </w:pPr>
      <w:r>
        <w:separator/>
      </w:r>
    </w:p>
  </w:endnote>
  <w:endnote w:type="continuationSeparator" w:id="0">
    <w:p w:rsidR="00000000" w:rsidRDefault="006A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1DBE">
      <w:pPr>
        <w:spacing w:after="0" w:line="240" w:lineRule="auto"/>
      </w:pPr>
      <w:r>
        <w:separator/>
      </w:r>
    </w:p>
  </w:footnote>
  <w:footnote w:type="continuationSeparator" w:id="0">
    <w:p w:rsidR="00000000" w:rsidRDefault="006A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56" w:rsidRPr="00A67761" w:rsidRDefault="00A67761" w:rsidP="007F3956">
    <w:pPr>
      <w:pStyle w:val="Encabezado"/>
      <w:jc w:val="center"/>
      <w:rPr>
        <w:b/>
        <w:color w:val="808080"/>
        <w:sz w:val="18"/>
      </w:rPr>
    </w:pPr>
    <w:r w:rsidRPr="00A67761">
      <w:rPr>
        <w:b/>
        <w:color w:val="808080"/>
        <w:sz w:val="18"/>
      </w:rPr>
      <w:t>PREMIO REGIONAL DE PATRIMONIO CULTURAL 2018 REGION DE LOS RIOS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78A"/>
    <w:multiLevelType w:val="hybridMultilevel"/>
    <w:tmpl w:val="C2FE0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13AB"/>
    <w:multiLevelType w:val="hybridMultilevel"/>
    <w:tmpl w:val="FF06509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87CFC"/>
    <w:multiLevelType w:val="hybridMultilevel"/>
    <w:tmpl w:val="B394DAC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B5DA1"/>
    <w:multiLevelType w:val="hybridMultilevel"/>
    <w:tmpl w:val="F36E451C"/>
    <w:lvl w:ilvl="0" w:tplc="3C1EDBB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61"/>
    <w:rsid w:val="00085258"/>
    <w:rsid w:val="006A1DBE"/>
    <w:rsid w:val="00A6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761"/>
  </w:style>
  <w:style w:type="table" w:styleId="Tablaconcuadrcula">
    <w:name w:val="Table Grid"/>
    <w:basedOn w:val="Tablanormal"/>
    <w:uiPriority w:val="59"/>
    <w:rsid w:val="00A6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761"/>
  </w:style>
  <w:style w:type="table" w:styleId="Tablaconcuadrcula">
    <w:name w:val="Table Grid"/>
    <w:basedOn w:val="Tablanormal"/>
    <w:uiPriority w:val="59"/>
    <w:rsid w:val="00A6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Presentaciones Ríos</dc:creator>
  <cp:lastModifiedBy>Delicia Jaramillo Reuque</cp:lastModifiedBy>
  <cp:revision>2</cp:revision>
  <dcterms:created xsi:type="dcterms:W3CDTF">2018-05-15T21:07:00Z</dcterms:created>
  <dcterms:modified xsi:type="dcterms:W3CDTF">2018-05-15T21:07:00Z</dcterms:modified>
</cp:coreProperties>
</file>