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</w:rPr>
        <w:drawing>
          <wp:inline distT="0" distB="0" distL="0" distR="0">
            <wp:extent cx="1133890" cy="704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9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Ficha para postulaci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Premio a la M</w:t>
      </w:r>
      <w:r>
        <w:rPr>
          <w:rStyle w:val="Ninguno"/>
          <w:b w:val="1"/>
          <w:bCs w:val="1"/>
          <w:rtl w:val="0"/>
          <w:lang w:val="es-ES_tradnl"/>
        </w:rPr>
        <w:t>ú</w:t>
      </w:r>
      <w:r>
        <w:rPr>
          <w:rStyle w:val="Ninguno"/>
          <w:b w:val="1"/>
          <w:bCs w:val="1"/>
          <w:rtl w:val="0"/>
          <w:lang w:val="es-ES_tradnl"/>
        </w:rPr>
        <w:t xml:space="preserve">sica Nacional </w:t>
      </w:r>
    </w:p>
    <w:p>
      <w:pPr>
        <w:pStyle w:val="Cuerpo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Presidente de la Rep</w:t>
      </w:r>
      <w:r>
        <w:rPr>
          <w:rStyle w:val="Ninguno"/>
          <w:b w:val="1"/>
          <w:bCs w:val="1"/>
          <w:rtl w:val="0"/>
          <w:lang w:val="es-ES_tradnl"/>
        </w:rPr>
        <w:t>ú</w:t>
      </w:r>
      <w:r>
        <w:rPr>
          <w:rStyle w:val="Ninguno"/>
          <w:b w:val="1"/>
          <w:bCs w:val="1"/>
          <w:rtl w:val="0"/>
          <w:lang w:val="es-ES_tradnl"/>
        </w:rPr>
        <w:t>blica 2017</w:t>
      </w:r>
    </w:p>
    <w:p>
      <w:pPr>
        <w:pStyle w:val="Cuerpo"/>
        <w:ind w:firstLine="708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De acuerdo a lo dispuesto en la Ley 19.928, corresponde al Consejo de Fomento de la M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sica Nacional dirimir, 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 a 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o, el Premio a la M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sica Nacional Presidente de la Rep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blica, destinado a reconocer la obra del autor o compositor, o del artista int</w:t>
      </w:r>
      <w:r>
        <w:rPr>
          <w:rStyle w:val="Ninguno"/>
          <w:sz w:val="20"/>
          <w:szCs w:val="20"/>
          <w:rtl w:val="0"/>
          <w:lang w:val="es-ES_tradnl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rprete o ejecutante, recopilador o realizador o productor musical chileno que, por su excelencia, creatividad, destacada labor y aporte trascendente al repertorio de la m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sica nacional.</w:t>
      </w:r>
    </w:p>
    <w:p>
      <w:pPr>
        <w:pStyle w:val="Cuerpo"/>
        <w:ind w:firstLine="708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La siguiente ficha detalla los aspectos necesarios para formalizar la postulaci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a cada una de las cinco categor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as que contempla el Premio Presidente de la Rep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blica 2017. Una vez completada, esta ficha debe ser enviada v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a correo electr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 xml:space="preserve">nico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"mailto:fondodelamusica@cultura.gob.cl"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fondodelamusica@cultura.gob.cl</w:t>
      </w:r>
      <w:r>
        <w:rPr/>
        <w:fldChar w:fldCharType="end" w:fldLock="0"/>
      </w:r>
      <w:r>
        <w:rPr>
          <w:rStyle w:val="Ninguno"/>
          <w:sz w:val="20"/>
          <w:szCs w:val="20"/>
          <w:rtl w:val="0"/>
          <w:lang w:val="es-ES_tradnl"/>
        </w:rPr>
        <w:t>. Adem</w:t>
      </w:r>
      <w:r>
        <w:rPr>
          <w:rStyle w:val="Ninguno"/>
          <w:sz w:val="20"/>
          <w:szCs w:val="20"/>
          <w:rtl w:val="0"/>
          <w:lang w:val="es-ES_tradnl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s, la ficha puede ser impresa y entregada en las oficinas del Fondo de Fomento de la M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sica Nacional, ubicada en Ahumada #48, sexto piso, Santiago, Regi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Metropolitana, a nombre del Secretario Ejecutivo del Consejo de Fomento de la M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sica Nacional, Cristian Z</w:t>
      </w:r>
      <w:r>
        <w:rPr>
          <w:rStyle w:val="Ninguno"/>
          <w:sz w:val="20"/>
          <w:szCs w:val="20"/>
          <w:rtl w:val="0"/>
          <w:lang w:val="es-ES_tradnl"/>
        </w:rPr>
        <w:t>úñ</w:t>
      </w:r>
      <w:r>
        <w:rPr>
          <w:rStyle w:val="Ninguno"/>
          <w:sz w:val="20"/>
          <w:szCs w:val="20"/>
          <w:rtl w:val="0"/>
          <w:lang w:val="es-ES_tradnl"/>
        </w:rPr>
        <w:t xml:space="preserve">iga. </w:t>
      </w:r>
    </w:p>
    <w:p>
      <w:pPr>
        <w:pStyle w:val="Cuerpo"/>
        <w:ind w:firstLine="708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A trav</w:t>
      </w:r>
      <w:r>
        <w:rPr>
          <w:rStyle w:val="Ninguno"/>
          <w:sz w:val="20"/>
          <w:szCs w:val="20"/>
          <w:rtl w:val="0"/>
          <w:lang w:val="es-ES_tradnl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s de ambas v</w:t>
      </w:r>
      <w:r>
        <w:rPr>
          <w:rStyle w:val="Ninguno"/>
          <w:sz w:val="20"/>
          <w:szCs w:val="20"/>
          <w:rtl w:val="0"/>
          <w:lang w:val="es-ES_tradnl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as se puede adjuntar mayores antecedentes sobre la postulaci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n, siempre y cuando est</w:t>
      </w:r>
      <w:r>
        <w:rPr>
          <w:rStyle w:val="Ninguno"/>
          <w:sz w:val="20"/>
          <w:szCs w:val="20"/>
          <w:rtl w:val="0"/>
          <w:lang w:val="es-ES_tradnl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n acompa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ados por esta ficha impresa o completada de forma digital. La recepci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estos antecedentes se extender</w:t>
      </w:r>
      <w:r>
        <w:rPr>
          <w:rStyle w:val="Ninguno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sz w:val="20"/>
          <w:szCs w:val="20"/>
          <w:rtl w:val="0"/>
          <w:lang w:val="es-ES_tradnl"/>
        </w:rPr>
        <w:t xml:space="preserve">hasta el </w:t>
      </w:r>
      <w:r>
        <w:rPr>
          <w:rStyle w:val="Ninguno"/>
          <w:sz w:val="20"/>
          <w:szCs w:val="20"/>
          <w:rtl w:val="0"/>
          <w:lang w:val="es-ES_tradnl"/>
        </w:rPr>
        <w:t>1</w:t>
      </w:r>
      <w:r>
        <w:rPr>
          <w:rStyle w:val="Ninguno"/>
          <w:sz w:val="20"/>
          <w:szCs w:val="20"/>
          <w:rtl w:val="0"/>
          <w:lang w:val="es-ES_tradnl"/>
        </w:rPr>
        <w:t>3</w:t>
      </w:r>
      <w:r>
        <w:rPr>
          <w:rStyle w:val="Ninguno"/>
          <w:sz w:val="20"/>
          <w:szCs w:val="20"/>
          <w:rtl w:val="0"/>
          <w:lang w:val="es-ES_tradnl"/>
        </w:rPr>
        <w:t xml:space="preserve"> de noviembre de 2017. Tras revisar las postulaciones, el Consejo informar</w:t>
      </w:r>
      <w:r>
        <w:rPr>
          <w:rStyle w:val="Ninguno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sz w:val="20"/>
          <w:szCs w:val="20"/>
          <w:rtl w:val="0"/>
          <w:lang w:val="es-ES_tradnl"/>
        </w:rPr>
        <w:t>a los ganadores durante el mes de noviembre de 2017.</w:t>
      </w: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I. Nombre del candidato propuesto: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________________________________________________________________________________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II. Categor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del Premio al cual lo postula (marque una y s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lo una):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sica Popular* </w:t>
        <w:tab/>
        <w:tab/>
        <w:t>__________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sica de Ra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z Folkl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rica*</w:t>
        <w:tab/>
        <w:t>__________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M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sica Docta*</w:t>
        <w:tab/>
        <w:tab/>
        <w:tab/>
        <w:t>__________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Edici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**</w:t>
        <w:tab/>
        <w:tab/>
        <w:tab/>
        <w:t>__________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tl w:val="0"/>
          <w:lang w:val="es-ES_tradnl"/>
        </w:rPr>
        <w:t>Producci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fonogr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fica **</w:t>
        <w:tab/>
        <w:t>__________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IV. Describa brevemente las razones por la cual postula al candidato a la categor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 xml:space="preserve">a: </w:t>
      </w:r>
    </w:p>
    <w:p>
      <w:pPr>
        <w:pStyle w:val="Cuerpo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uerp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Cuerpo"/>
        <w:jc w:val="both"/>
        <w:rPr>
          <w:rStyle w:val="Ning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inguno"/>
          <w:rFonts w:ascii="Times New Roman" w:hAnsi="Times New Roman"/>
          <w:sz w:val="18"/>
          <w:szCs w:val="18"/>
          <w:rtl w:val="0"/>
          <w:lang w:val="pt-PT"/>
        </w:rPr>
        <w:t>* Seg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n lo dispuesto en la ley 19.928, estas tres categor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as comprenden los siguientes galardones: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 xml:space="preserve"> “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1) Un diploma firmado por el Presidente de la Rep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blica, suscrito, adem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s, por el Presidente del Consejo de Fomento de la M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8"/>
          <w:szCs w:val="18"/>
          <w:rtl w:val="0"/>
          <w:lang w:val="it-IT"/>
        </w:rPr>
        <w:t>sica (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…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 xml:space="preserve">) 2) Una suma 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nica ascendente a doscientos setenta unidades tributarias mensuales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sz w:val="18"/>
          <w:szCs w:val="18"/>
          <w:rtl w:val="0"/>
        </w:rPr>
        <w:t>.</w:t>
      </w:r>
    </w:p>
    <w:p>
      <w:pPr>
        <w:pStyle w:val="Cuerpo"/>
        <w:jc w:val="both"/>
        <w:rPr>
          <w:rStyle w:val="Ning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inguno"/>
          <w:rFonts w:ascii="Times New Roman" w:hAnsi="Times New Roman"/>
          <w:sz w:val="18"/>
          <w:szCs w:val="18"/>
          <w:rtl w:val="0"/>
          <w:lang w:val="en-US"/>
        </w:rPr>
        <w:t>** Seg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n lo dispuesto en la ley 19.928, estas dos categor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 xml:space="preserve">as comprenden los siguientes galardones: 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El Consejo (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…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) otorgar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un premio consistente en un diploma, a las personas naturales o jur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 xml:space="preserve">dicas que desarrollen actividades en las 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reas de la producci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8"/>
          <w:szCs w:val="18"/>
          <w:rtl w:val="0"/>
          <w:lang w:val="it-IT"/>
        </w:rPr>
        <w:t>n fonogr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fica y de la edici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n musical, que se hayan destacado por su aporte al fomento de la m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sica nacional, el que ser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 xml:space="preserve">á 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firmado por el Presidente de la Rep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blica y suscrito, adem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á</w:t>
      </w:r>
      <w:r>
        <w:rPr>
          <w:rStyle w:val="Ninguno"/>
          <w:rFonts w:ascii="Times New Roman" w:hAnsi="Times New Roman"/>
          <w:sz w:val="18"/>
          <w:szCs w:val="18"/>
          <w:rtl w:val="0"/>
          <w:lang w:val="es-ES_tradnl"/>
        </w:rPr>
        <w:t>s, por el Presidente del Consejo de Fomento de la M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ú</w:t>
      </w:r>
      <w:r>
        <w:rPr>
          <w:rStyle w:val="Ninguno"/>
          <w:rFonts w:ascii="Times New Roman" w:hAnsi="Times New Roman"/>
          <w:sz w:val="18"/>
          <w:szCs w:val="18"/>
          <w:rtl w:val="0"/>
          <w:lang w:val="pt-PT"/>
        </w:rPr>
        <w:t>sica Nacional</w:t>
      </w:r>
      <w:r>
        <w:rPr>
          <w:rStyle w:val="Ninguno"/>
          <w:rFonts w:ascii="Times New Roman" w:hAnsi="Times New Roman" w:hint="default"/>
          <w:sz w:val="18"/>
          <w:szCs w:val="18"/>
          <w:rtl w:val="0"/>
          <w:lang w:val="es-ES_tradnl"/>
        </w:rPr>
        <w:t>”</w:t>
      </w:r>
      <w:r>
        <w:rPr>
          <w:rStyle w:val="Ninguno"/>
          <w:rFonts w:ascii="Times New Roman" w:hAnsi="Times New Roman"/>
          <w:sz w:val="18"/>
          <w:szCs w:val="18"/>
          <w:rtl w:val="0"/>
        </w:rPr>
        <w:t>.</w:t>
      </w:r>
    </w:p>
    <w:p>
      <w:pPr>
        <w:pStyle w:val="Cuerpo"/>
        <w:jc w:val="both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sz w:val="20"/>
      <w:szCs w:val="20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