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BE8" w:rsidRDefault="00DE0139" w:rsidP="00225F33">
      <w:pPr>
        <w:pStyle w:val="Default"/>
        <w:spacing w:line="276" w:lineRule="auto"/>
        <w:jc w:val="both"/>
        <w:rPr>
          <w:rFonts w:eastAsia="Times New Roman"/>
          <w:b/>
          <w:color w:val="222222"/>
          <w:sz w:val="26"/>
          <w:szCs w:val="26"/>
          <w:lang w:eastAsia="es-CL"/>
        </w:rPr>
      </w:pPr>
      <w:bookmarkStart w:id="0" w:name="_GoBack"/>
      <w:bookmarkEnd w:id="0"/>
      <w:r>
        <w:rPr>
          <w:rFonts w:asciiTheme="minorHAnsi" w:hAnsiTheme="minorHAnsi"/>
          <w:bCs/>
          <w:noProof/>
          <w:color w:val="auto"/>
          <w:sz w:val="28"/>
          <w:szCs w:val="28"/>
          <w:lang w:eastAsia="es-CL"/>
        </w:rPr>
        <w:drawing>
          <wp:anchor distT="0" distB="0" distL="114300" distR="114300" simplePos="0" relativeHeight="251658240" behindDoc="0" locked="0" layoutInCell="1" allowOverlap="1" wp14:anchorId="17BE996E" wp14:editId="0610D7B2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90600" cy="896620"/>
            <wp:effectExtent l="0" t="0" r="0" b="0"/>
            <wp:wrapSquare wrapText="bothSides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r_CNC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968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/>
          <w:bCs/>
          <w:color w:val="auto"/>
          <w:sz w:val="28"/>
          <w:szCs w:val="28"/>
        </w:rPr>
        <w:br w:type="textWrapping" w:clear="all"/>
      </w:r>
    </w:p>
    <w:p w:rsidR="00B17BE8" w:rsidRDefault="00B17BE8" w:rsidP="00B17BE8">
      <w:pPr>
        <w:spacing w:after="0" w:line="240" w:lineRule="auto"/>
        <w:jc w:val="center"/>
        <w:rPr>
          <w:rFonts w:ascii="Calibri" w:eastAsia="Times New Roman" w:hAnsi="Calibri" w:cs="Calibri"/>
          <w:b/>
          <w:color w:val="222222"/>
          <w:sz w:val="26"/>
          <w:szCs w:val="26"/>
          <w:lang w:eastAsia="es-CL"/>
        </w:rPr>
      </w:pPr>
      <w:r>
        <w:rPr>
          <w:rFonts w:ascii="Calibri" w:eastAsia="Times New Roman" w:hAnsi="Calibri" w:cs="Calibri"/>
          <w:b/>
          <w:color w:val="222222"/>
          <w:sz w:val="26"/>
          <w:szCs w:val="26"/>
          <w:lang w:eastAsia="es-CL"/>
        </w:rPr>
        <w:t>ENCUENTROS DE PARTICIPACIÓN</w:t>
      </w:r>
    </w:p>
    <w:p w:rsidR="00B17BE8" w:rsidRDefault="00B17BE8" w:rsidP="00B17BE8">
      <w:pPr>
        <w:spacing w:after="0" w:line="240" w:lineRule="auto"/>
        <w:jc w:val="center"/>
        <w:rPr>
          <w:rFonts w:ascii="Calibri" w:eastAsia="Times New Roman" w:hAnsi="Calibri" w:cs="Calibri"/>
          <w:b/>
          <w:color w:val="222222"/>
          <w:sz w:val="26"/>
          <w:szCs w:val="26"/>
          <w:lang w:eastAsia="es-CL"/>
        </w:rPr>
      </w:pPr>
      <w:r>
        <w:rPr>
          <w:rFonts w:ascii="Calibri" w:eastAsia="Times New Roman" w:hAnsi="Calibri" w:cs="Calibri"/>
          <w:b/>
          <w:color w:val="222222"/>
          <w:sz w:val="26"/>
          <w:szCs w:val="26"/>
          <w:lang w:eastAsia="es-CL"/>
        </w:rPr>
        <w:t>POLITICA DE</w:t>
      </w:r>
    </w:p>
    <w:p w:rsidR="00B17BE8" w:rsidRPr="00472286" w:rsidRDefault="00B17BE8" w:rsidP="00B17BE8">
      <w:pPr>
        <w:spacing w:after="0" w:line="240" w:lineRule="auto"/>
        <w:jc w:val="center"/>
        <w:rPr>
          <w:rFonts w:ascii="Berlin Sans FB Demi" w:eastAsia="Times New Roman" w:hAnsi="Berlin Sans FB Demi" w:cs="Calibri"/>
          <w:b/>
          <w:color w:val="222222"/>
          <w:sz w:val="26"/>
          <w:szCs w:val="26"/>
          <w:lang w:eastAsia="es-CL"/>
        </w:rPr>
      </w:pPr>
      <w:r>
        <w:rPr>
          <w:rFonts w:ascii="Calibri" w:eastAsia="Times New Roman" w:hAnsi="Calibri" w:cs="Calibri"/>
          <w:b/>
          <w:color w:val="222222"/>
          <w:sz w:val="26"/>
          <w:szCs w:val="26"/>
          <w:lang w:eastAsia="es-CL"/>
        </w:rPr>
        <w:t xml:space="preserve"> </w:t>
      </w:r>
      <w:r w:rsidRPr="00472286">
        <w:rPr>
          <w:rFonts w:ascii="Berlin Sans FB Demi" w:eastAsia="Times New Roman" w:hAnsi="Berlin Sans FB Demi" w:cs="Calibri"/>
          <w:b/>
          <w:color w:val="222222"/>
          <w:sz w:val="26"/>
          <w:szCs w:val="26"/>
          <w:lang w:eastAsia="es-CL"/>
        </w:rPr>
        <w:t xml:space="preserve">ARTES  </w:t>
      </w:r>
      <w:r>
        <w:rPr>
          <w:rFonts w:ascii="Berlin Sans FB Demi" w:eastAsia="Times New Roman" w:hAnsi="Berlin Sans FB Demi" w:cs="Calibri"/>
          <w:b/>
          <w:color w:val="222222"/>
          <w:sz w:val="26"/>
          <w:szCs w:val="26"/>
          <w:lang w:eastAsia="es-CL"/>
        </w:rPr>
        <w:t>DE LA VISUALIDAD</w:t>
      </w:r>
    </w:p>
    <w:p w:rsidR="00993BA7" w:rsidRPr="00993BA7" w:rsidRDefault="00B17BE8" w:rsidP="00E5408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35372">
        <w:rPr>
          <w:rFonts w:ascii="Calibri" w:eastAsia="Times New Roman" w:hAnsi="Calibri" w:cs="Calibri"/>
          <w:b/>
          <w:color w:val="222222"/>
          <w:sz w:val="26"/>
          <w:szCs w:val="26"/>
          <w:lang w:eastAsia="es-CL"/>
        </w:rPr>
        <w:t xml:space="preserve"> </w:t>
      </w:r>
      <w:r w:rsidRPr="00C35372">
        <w:rPr>
          <w:rFonts w:ascii="Calibri" w:eastAsia="Times New Roman" w:hAnsi="Calibri" w:cs="Calibri"/>
          <w:b/>
          <w:color w:val="222222"/>
          <w:sz w:val="26"/>
          <w:szCs w:val="26"/>
          <w:lang w:eastAsia="es-CL"/>
        </w:rPr>
        <w:br/>
      </w:r>
      <w:r w:rsidR="00993BA7" w:rsidRPr="00993BA7">
        <w:rPr>
          <w:b/>
          <w:bCs/>
          <w:sz w:val="28"/>
          <w:szCs w:val="28"/>
        </w:rPr>
        <w:t xml:space="preserve">Programa </w:t>
      </w:r>
      <w:r w:rsidR="007D5E98">
        <w:rPr>
          <w:b/>
          <w:bCs/>
          <w:sz w:val="28"/>
          <w:szCs w:val="28"/>
        </w:rPr>
        <w:t>Encuentro</w:t>
      </w:r>
      <w:r w:rsidR="00044325">
        <w:rPr>
          <w:b/>
          <w:bCs/>
          <w:sz w:val="28"/>
          <w:szCs w:val="28"/>
        </w:rPr>
        <w:t xml:space="preserve"> </w:t>
      </w:r>
      <w:r w:rsidR="007D5E98">
        <w:rPr>
          <w:b/>
          <w:bCs/>
          <w:sz w:val="28"/>
          <w:szCs w:val="28"/>
        </w:rPr>
        <w:t>P</w:t>
      </w:r>
      <w:r w:rsidR="00044325">
        <w:rPr>
          <w:b/>
          <w:bCs/>
          <w:sz w:val="28"/>
          <w:szCs w:val="28"/>
        </w:rPr>
        <w:t>articipativo Regional</w:t>
      </w:r>
      <w:r w:rsidR="00E54085">
        <w:rPr>
          <w:b/>
          <w:bCs/>
          <w:sz w:val="28"/>
          <w:szCs w:val="28"/>
        </w:rPr>
        <w:t>.</w:t>
      </w:r>
    </w:p>
    <w:p w:rsidR="00316356" w:rsidRDefault="00316356" w:rsidP="00316356">
      <w:pPr>
        <w:pStyle w:val="Default"/>
        <w:jc w:val="both"/>
        <w:rPr>
          <w:rFonts w:asciiTheme="minorHAnsi" w:hAnsiTheme="minorHAnsi"/>
          <w:color w:val="auto"/>
        </w:rPr>
      </w:pPr>
    </w:p>
    <w:p w:rsidR="00B17BE8" w:rsidRDefault="00B17BE8" w:rsidP="00316356">
      <w:pPr>
        <w:pStyle w:val="Default"/>
        <w:jc w:val="both"/>
        <w:rPr>
          <w:rFonts w:asciiTheme="minorHAnsi" w:hAnsiTheme="minorHAnsi"/>
          <w:color w:val="auto"/>
        </w:rPr>
      </w:pPr>
    </w:p>
    <w:p w:rsidR="00716EDA" w:rsidRDefault="00656259" w:rsidP="00316356">
      <w:pPr>
        <w:pStyle w:val="Default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9.3</w:t>
      </w:r>
      <w:r w:rsidR="00993BA7">
        <w:rPr>
          <w:rFonts w:asciiTheme="minorHAnsi" w:hAnsiTheme="minorHAnsi"/>
          <w:color w:val="auto"/>
        </w:rPr>
        <w:t xml:space="preserve">0 </w:t>
      </w:r>
      <w:r w:rsidR="0080399E">
        <w:rPr>
          <w:rFonts w:asciiTheme="minorHAnsi" w:hAnsiTheme="minorHAnsi"/>
          <w:color w:val="auto"/>
        </w:rPr>
        <w:t xml:space="preserve">    </w:t>
      </w:r>
      <w:r w:rsidR="00922A0A">
        <w:rPr>
          <w:rFonts w:asciiTheme="minorHAnsi" w:hAnsiTheme="minorHAnsi"/>
          <w:color w:val="auto"/>
        </w:rPr>
        <w:tab/>
      </w:r>
      <w:r w:rsidR="00922A0A">
        <w:rPr>
          <w:rFonts w:asciiTheme="minorHAnsi" w:hAnsiTheme="minorHAnsi"/>
          <w:color w:val="auto"/>
        </w:rPr>
        <w:tab/>
      </w:r>
      <w:r w:rsidR="00993BA7">
        <w:rPr>
          <w:rFonts w:asciiTheme="minorHAnsi" w:hAnsiTheme="minorHAnsi"/>
          <w:color w:val="auto"/>
        </w:rPr>
        <w:t>Inscripción</w:t>
      </w:r>
      <w:r w:rsidR="0055017F">
        <w:rPr>
          <w:rFonts w:asciiTheme="minorHAnsi" w:hAnsiTheme="minorHAnsi"/>
          <w:color w:val="auto"/>
        </w:rPr>
        <w:t>.</w:t>
      </w:r>
    </w:p>
    <w:p w:rsidR="00656259" w:rsidRDefault="00656259" w:rsidP="00367177">
      <w:pPr>
        <w:pStyle w:val="Default"/>
        <w:jc w:val="both"/>
        <w:rPr>
          <w:rFonts w:asciiTheme="minorHAnsi" w:hAnsiTheme="minorHAnsi"/>
          <w:color w:val="auto"/>
        </w:rPr>
      </w:pPr>
    </w:p>
    <w:p w:rsidR="00367177" w:rsidRDefault="00627620" w:rsidP="00367177">
      <w:pPr>
        <w:pStyle w:val="Default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10:00</w:t>
      </w:r>
      <w:r w:rsidR="00993BA7">
        <w:rPr>
          <w:rFonts w:asciiTheme="minorHAnsi" w:hAnsiTheme="minorHAnsi"/>
          <w:color w:val="auto"/>
        </w:rPr>
        <w:t xml:space="preserve">  </w:t>
      </w:r>
      <w:r w:rsidR="00656259">
        <w:rPr>
          <w:rFonts w:asciiTheme="minorHAnsi" w:hAnsiTheme="minorHAnsi"/>
          <w:color w:val="auto"/>
        </w:rPr>
        <w:t xml:space="preserve"> </w:t>
      </w:r>
      <w:r w:rsidR="00922A0A">
        <w:rPr>
          <w:rFonts w:asciiTheme="minorHAnsi" w:hAnsiTheme="minorHAnsi"/>
          <w:color w:val="auto"/>
        </w:rPr>
        <w:tab/>
      </w:r>
      <w:r w:rsidR="00367177">
        <w:rPr>
          <w:rFonts w:asciiTheme="minorHAnsi" w:hAnsiTheme="minorHAnsi"/>
          <w:color w:val="auto"/>
        </w:rPr>
        <w:t xml:space="preserve">Palabras de bienvenida </w:t>
      </w:r>
      <w:r>
        <w:rPr>
          <w:rFonts w:asciiTheme="minorHAnsi" w:hAnsiTheme="minorHAnsi"/>
          <w:color w:val="auto"/>
        </w:rPr>
        <w:t>de Dirección Regional</w:t>
      </w:r>
      <w:r w:rsidR="003A2AE2">
        <w:rPr>
          <w:rFonts w:asciiTheme="minorHAnsi" w:hAnsiTheme="minorHAnsi"/>
          <w:color w:val="auto"/>
        </w:rPr>
        <w:t>.</w:t>
      </w:r>
    </w:p>
    <w:p w:rsidR="00316356" w:rsidRDefault="00316356" w:rsidP="00316356">
      <w:pPr>
        <w:pStyle w:val="Default"/>
        <w:jc w:val="both"/>
        <w:rPr>
          <w:rFonts w:asciiTheme="minorHAnsi" w:hAnsiTheme="minorHAnsi"/>
          <w:color w:val="auto"/>
        </w:rPr>
      </w:pPr>
    </w:p>
    <w:p w:rsidR="00656259" w:rsidRDefault="00627620" w:rsidP="00656259">
      <w:pPr>
        <w:pStyle w:val="Default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10.15</w:t>
      </w:r>
      <w:r w:rsidR="00656259">
        <w:rPr>
          <w:rFonts w:asciiTheme="minorHAnsi" w:hAnsiTheme="minorHAnsi"/>
          <w:color w:val="auto"/>
        </w:rPr>
        <w:t xml:space="preserve"> </w:t>
      </w:r>
      <w:r w:rsidR="00922A0A">
        <w:rPr>
          <w:rFonts w:asciiTheme="minorHAnsi" w:hAnsiTheme="minorHAnsi"/>
          <w:color w:val="auto"/>
        </w:rPr>
        <w:tab/>
      </w:r>
      <w:r w:rsidR="00922A0A">
        <w:rPr>
          <w:rFonts w:asciiTheme="minorHAnsi" w:hAnsiTheme="minorHAnsi"/>
          <w:color w:val="auto"/>
        </w:rPr>
        <w:tab/>
      </w:r>
      <w:r w:rsidR="00656259">
        <w:rPr>
          <w:rFonts w:asciiTheme="minorHAnsi" w:hAnsiTheme="minorHAnsi"/>
          <w:color w:val="auto"/>
        </w:rPr>
        <w:t>Presentación Metodología de trabajo, Departamento de Estudios</w:t>
      </w:r>
      <w:r w:rsidR="003A2AE2">
        <w:rPr>
          <w:rFonts w:asciiTheme="minorHAnsi" w:hAnsiTheme="minorHAnsi"/>
          <w:color w:val="auto"/>
        </w:rPr>
        <w:t>,</w:t>
      </w:r>
      <w:r w:rsidR="00656259">
        <w:rPr>
          <w:rFonts w:asciiTheme="minorHAnsi" w:hAnsiTheme="minorHAnsi"/>
          <w:color w:val="auto"/>
        </w:rPr>
        <w:t xml:space="preserve"> C</w:t>
      </w:r>
      <w:r w:rsidR="00B17BE8">
        <w:rPr>
          <w:rFonts w:asciiTheme="minorHAnsi" w:hAnsiTheme="minorHAnsi"/>
          <w:color w:val="auto"/>
        </w:rPr>
        <w:t>NCA</w:t>
      </w:r>
      <w:r w:rsidR="00656259">
        <w:rPr>
          <w:rFonts w:asciiTheme="minorHAnsi" w:hAnsiTheme="minorHAnsi"/>
          <w:color w:val="auto"/>
        </w:rPr>
        <w:t>.</w:t>
      </w:r>
    </w:p>
    <w:p w:rsidR="00656259" w:rsidRDefault="00656259" w:rsidP="00316356">
      <w:pPr>
        <w:pStyle w:val="Default"/>
        <w:jc w:val="both"/>
        <w:rPr>
          <w:rFonts w:asciiTheme="minorHAnsi" w:hAnsiTheme="minorHAnsi"/>
          <w:color w:val="auto"/>
        </w:rPr>
      </w:pPr>
    </w:p>
    <w:p w:rsidR="00922A0A" w:rsidRDefault="0055017F" w:rsidP="00316356">
      <w:pPr>
        <w:pStyle w:val="Default"/>
        <w:jc w:val="both"/>
        <w:rPr>
          <w:rFonts w:eastAsia="Times New Roman"/>
          <w:color w:val="222222"/>
          <w:lang w:eastAsia="es-CL"/>
        </w:rPr>
      </w:pPr>
      <w:r>
        <w:rPr>
          <w:rFonts w:asciiTheme="minorHAnsi" w:hAnsiTheme="minorHAnsi"/>
          <w:color w:val="auto"/>
        </w:rPr>
        <w:t>10.3</w:t>
      </w:r>
      <w:r w:rsidR="000214A2">
        <w:rPr>
          <w:rFonts w:asciiTheme="minorHAnsi" w:hAnsiTheme="minorHAnsi"/>
          <w:color w:val="auto"/>
        </w:rPr>
        <w:t>0</w:t>
      </w:r>
      <w:r w:rsidR="00656259">
        <w:rPr>
          <w:rFonts w:asciiTheme="minorHAnsi" w:hAnsiTheme="minorHAnsi"/>
          <w:color w:val="auto"/>
        </w:rPr>
        <w:t xml:space="preserve"> </w:t>
      </w:r>
      <w:r w:rsidR="00922A0A">
        <w:rPr>
          <w:rFonts w:asciiTheme="minorHAnsi" w:hAnsiTheme="minorHAnsi"/>
          <w:color w:val="auto"/>
        </w:rPr>
        <w:tab/>
      </w:r>
      <w:r w:rsidR="00922A0A">
        <w:rPr>
          <w:rFonts w:asciiTheme="minorHAnsi" w:hAnsiTheme="minorHAnsi"/>
          <w:color w:val="auto"/>
        </w:rPr>
        <w:tab/>
      </w:r>
      <w:r w:rsidR="00656259" w:rsidRPr="00C2633E">
        <w:rPr>
          <w:rFonts w:eastAsia="Times New Roman"/>
          <w:color w:val="222222"/>
          <w:lang w:eastAsia="es-CL"/>
        </w:rPr>
        <w:t xml:space="preserve">Presentación </w:t>
      </w:r>
      <w:r w:rsidR="00D60DD3">
        <w:rPr>
          <w:rFonts w:eastAsia="Times New Roman"/>
          <w:color w:val="222222"/>
          <w:lang w:eastAsia="es-CL"/>
        </w:rPr>
        <w:t>D</w:t>
      </w:r>
      <w:r w:rsidR="00656259" w:rsidRPr="00C2633E">
        <w:rPr>
          <w:rFonts w:eastAsia="Times New Roman"/>
          <w:color w:val="222222"/>
          <w:lang w:eastAsia="es-CL"/>
        </w:rPr>
        <w:t xml:space="preserve">iagnóstico estado actual de la </w:t>
      </w:r>
      <w:proofErr w:type="spellStart"/>
      <w:r w:rsidR="00656259" w:rsidRPr="00C2633E">
        <w:rPr>
          <w:rFonts w:eastAsia="Times New Roman"/>
          <w:color w:val="222222"/>
          <w:lang w:eastAsia="es-CL"/>
        </w:rPr>
        <w:t>Macroárea</w:t>
      </w:r>
      <w:proofErr w:type="spellEnd"/>
      <w:r w:rsidR="00656259" w:rsidRPr="00C2633E">
        <w:rPr>
          <w:rFonts w:eastAsia="Times New Roman"/>
          <w:color w:val="222222"/>
          <w:lang w:eastAsia="es-CL"/>
        </w:rPr>
        <w:t xml:space="preserve"> y </w:t>
      </w:r>
    </w:p>
    <w:p w:rsidR="00922A0A" w:rsidRDefault="00922A0A" w:rsidP="00316356">
      <w:pPr>
        <w:pStyle w:val="Default"/>
        <w:jc w:val="both"/>
        <w:rPr>
          <w:rFonts w:eastAsia="Times New Roman"/>
          <w:color w:val="222222"/>
          <w:lang w:eastAsia="es-CL"/>
        </w:rPr>
      </w:pPr>
      <w:r>
        <w:rPr>
          <w:rFonts w:eastAsia="Times New Roman"/>
          <w:color w:val="222222"/>
          <w:lang w:eastAsia="es-CL"/>
        </w:rPr>
        <w:tab/>
      </w:r>
      <w:r>
        <w:rPr>
          <w:rFonts w:eastAsia="Times New Roman"/>
          <w:color w:val="222222"/>
          <w:lang w:eastAsia="es-CL"/>
        </w:rPr>
        <w:tab/>
      </w:r>
      <w:proofErr w:type="gramStart"/>
      <w:r w:rsidR="00044325">
        <w:rPr>
          <w:rFonts w:eastAsia="Times New Roman"/>
          <w:color w:val="222222"/>
          <w:lang w:eastAsia="es-CL"/>
        </w:rPr>
        <w:t>resultados</w:t>
      </w:r>
      <w:proofErr w:type="gramEnd"/>
      <w:r w:rsidR="00044325">
        <w:rPr>
          <w:rFonts w:eastAsia="Times New Roman"/>
          <w:color w:val="222222"/>
          <w:lang w:eastAsia="es-CL"/>
        </w:rPr>
        <w:t xml:space="preserve"> preliminares de Encuentros Partic</w:t>
      </w:r>
      <w:r w:rsidR="005275C1">
        <w:rPr>
          <w:rFonts w:eastAsia="Times New Roman"/>
          <w:color w:val="222222"/>
          <w:lang w:eastAsia="es-CL"/>
        </w:rPr>
        <w:t>i</w:t>
      </w:r>
      <w:r w:rsidR="00044325">
        <w:rPr>
          <w:rFonts w:eastAsia="Times New Roman"/>
          <w:color w:val="222222"/>
          <w:lang w:eastAsia="es-CL"/>
        </w:rPr>
        <w:t>pativos</w:t>
      </w:r>
    </w:p>
    <w:p w:rsidR="00993BA7" w:rsidRDefault="00922A0A" w:rsidP="00316356">
      <w:pPr>
        <w:pStyle w:val="Default"/>
        <w:jc w:val="both"/>
        <w:rPr>
          <w:rFonts w:asciiTheme="minorHAnsi" w:hAnsiTheme="minorHAnsi"/>
          <w:color w:val="auto"/>
        </w:rPr>
      </w:pPr>
      <w:r>
        <w:rPr>
          <w:rFonts w:eastAsia="Times New Roman"/>
          <w:color w:val="222222"/>
          <w:lang w:eastAsia="es-CL"/>
        </w:rPr>
        <w:tab/>
      </w:r>
      <w:r>
        <w:rPr>
          <w:rFonts w:eastAsia="Times New Roman"/>
          <w:color w:val="222222"/>
          <w:lang w:eastAsia="es-CL"/>
        </w:rPr>
        <w:tab/>
      </w:r>
      <w:r w:rsidR="00D60DD3">
        <w:rPr>
          <w:rFonts w:eastAsia="Times New Roman"/>
          <w:color w:val="222222"/>
          <w:lang w:eastAsia="es-CL"/>
        </w:rPr>
        <w:t>E</w:t>
      </w:r>
      <w:r w:rsidR="003A2AE2">
        <w:rPr>
          <w:rFonts w:eastAsia="Times New Roman"/>
          <w:color w:val="222222"/>
          <w:lang w:eastAsia="es-CL"/>
        </w:rPr>
        <w:t xml:space="preserve">ncargados </w:t>
      </w:r>
      <w:proofErr w:type="spellStart"/>
      <w:r w:rsidR="003A2AE2">
        <w:rPr>
          <w:rFonts w:eastAsia="Times New Roman"/>
          <w:color w:val="222222"/>
          <w:lang w:eastAsia="es-CL"/>
        </w:rPr>
        <w:t>Macroárea</w:t>
      </w:r>
      <w:proofErr w:type="spellEnd"/>
      <w:r w:rsidR="008C54B6">
        <w:rPr>
          <w:rFonts w:eastAsia="Times New Roman"/>
          <w:color w:val="222222"/>
          <w:lang w:eastAsia="es-CL"/>
        </w:rPr>
        <w:t xml:space="preserve"> </w:t>
      </w:r>
      <w:r w:rsidR="008C54B6">
        <w:rPr>
          <w:rFonts w:asciiTheme="minorHAnsi" w:hAnsiTheme="minorHAnsi"/>
          <w:color w:val="auto"/>
        </w:rPr>
        <w:t>C</w:t>
      </w:r>
      <w:r w:rsidR="00D60DD3">
        <w:rPr>
          <w:rFonts w:asciiTheme="minorHAnsi" w:hAnsiTheme="minorHAnsi"/>
          <w:color w:val="auto"/>
        </w:rPr>
        <w:t>NCA</w:t>
      </w:r>
      <w:r w:rsidR="00656259">
        <w:rPr>
          <w:rFonts w:eastAsia="Times New Roman"/>
          <w:color w:val="222222"/>
          <w:lang w:eastAsia="es-CL"/>
        </w:rPr>
        <w:t>.</w:t>
      </w:r>
    </w:p>
    <w:p w:rsidR="000214A2" w:rsidRDefault="000214A2" w:rsidP="00316356">
      <w:pPr>
        <w:pStyle w:val="Default"/>
        <w:jc w:val="both"/>
        <w:rPr>
          <w:rFonts w:eastAsia="Times New Roman"/>
          <w:color w:val="222222"/>
          <w:lang w:eastAsia="es-CL"/>
        </w:rPr>
      </w:pPr>
    </w:p>
    <w:p w:rsidR="000214A2" w:rsidRDefault="000214A2" w:rsidP="00316356">
      <w:pPr>
        <w:pStyle w:val="Default"/>
        <w:jc w:val="both"/>
        <w:rPr>
          <w:rFonts w:asciiTheme="minorHAnsi" w:hAnsiTheme="minorHAnsi"/>
          <w:color w:val="auto"/>
        </w:rPr>
      </w:pPr>
      <w:r>
        <w:rPr>
          <w:rFonts w:eastAsia="Times New Roman"/>
          <w:color w:val="222222"/>
          <w:lang w:eastAsia="es-CL"/>
        </w:rPr>
        <w:t xml:space="preserve">11.00 </w:t>
      </w:r>
      <w:r w:rsidR="00922A0A">
        <w:rPr>
          <w:rFonts w:eastAsia="Times New Roman"/>
          <w:color w:val="222222"/>
          <w:lang w:eastAsia="es-CL"/>
        </w:rPr>
        <w:tab/>
      </w:r>
      <w:r w:rsidR="00922A0A">
        <w:rPr>
          <w:rFonts w:eastAsia="Times New Roman"/>
          <w:color w:val="222222"/>
          <w:lang w:eastAsia="es-CL"/>
        </w:rPr>
        <w:tab/>
      </w:r>
      <w:r>
        <w:rPr>
          <w:rFonts w:eastAsia="Times New Roman"/>
          <w:color w:val="222222"/>
          <w:lang w:eastAsia="es-CL"/>
        </w:rPr>
        <w:t>Café</w:t>
      </w:r>
    </w:p>
    <w:p w:rsidR="00716EDA" w:rsidRDefault="00716EDA" w:rsidP="00716EDA">
      <w:pPr>
        <w:pStyle w:val="Default"/>
        <w:jc w:val="both"/>
        <w:rPr>
          <w:rFonts w:asciiTheme="minorHAnsi" w:hAnsiTheme="minorHAnsi"/>
          <w:color w:val="auto"/>
        </w:rPr>
      </w:pPr>
    </w:p>
    <w:p w:rsidR="00922A0A" w:rsidRDefault="008C54B6" w:rsidP="00316356">
      <w:pPr>
        <w:pStyle w:val="Default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11.15</w:t>
      </w:r>
      <w:r w:rsidR="0080399E">
        <w:rPr>
          <w:rFonts w:asciiTheme="minorHAnsi" w:hAnsiTheme="minorHAnsi"/>
          <w:color w:val="auto"/>
        </w:rPr>
        <w:t xml:space="preserve">  </w:t>
      </w:r>
      <w:r w:rsidR="00922A0A">
        <w:rPr>
          <w:rFonts w:asciiTheme="minorHAnsi" w:hAnsiTheme="minorHAnsi"/>
          <w:color w:val="auto"/>
        </w:rPr>
        <w:tab/>
      </w:r>
      <w:r w:rsidR="00922A0A">
        <w:rPr>
          <w:rFonts w:asciiTheme="minorHAnsi" w:hAnsiTheme="minorHAnsi"/>
          <w:color w:val="auto"/>
        </w:rPr>
        <w:tab/>
      </w:r>
      <w:r w:rsidR="00656259">
        <w:rPr>
          <w:rFonts w:eastAsia="Times New Roman"/>
          <w:color w:val="222222"/>
          <w:lang w:eastAsia="es-CL"/>
        </w:rPr>
        <w:t xml:space="preserve">Conformación </w:t>
      </w:r>
      <w:r w:rsidR="00922A0A">
        <w:rPr>
          <w:rFonts w:eastAsia="Times New Roman"/>
          <w:color w:val="222222"/>
          <w:lang w:eastAsia="es-CL"/>
        </w:rPr>
        <w:t>y desa</w:t>
      </w:r>
      <w:r w:rsidR="0080399E">
        <w:rPr>
          <w:rFonts w:asciiTheme="minorHAnsi" w:hAnsiTheme="minorHAnsi"/>
          <w:color w:val="auto"/>
        </w:rPr>
        <w:t xml:space="preserve">rrollo </w:t>
      </w:r>
      <w:r w:rsidR="00922A0A">
        <w:rPr>
          <w:rFonts w:asciiTheme="minorHAnsi" w:hAnsiTheme="minorHAnsi"/>
          <w:color w:val="auto"/>
        </w:rPr>
        <w:t>M</w:t>
      </w:r>
      <w:r w:rsidR="0080399E">
        <w:rPr>
          <w:rFonts w:asciiTheme="minorHAnsi" w:hAnsiTheme="minorHAnsi"/>
          <w:color w:val="auto"/>
        </w:rPr>
        <w:t>esas de trabajo</w:t>
      </w:r>
      <w:r w:rsidR="00225F33">
        <w:rPr>
          <w:rFonts w:asciiTheme="minorHAnsi" w:hAnsiTheme="minorHAnsi"/>
          <w:color w:val="auto"/>
        </w:rPr>
        <w:t xml:space="preserve"> (4)</w:t>
      </w:r>
    </w:p>
    <w:p w:rsidR="003901A6" w:rsidRDefault="00922A0A" w:rsidP="00316356">
      <w:pPr>
        <w:pStyle w:val="Default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ab/>
      </w:r>
      <w:r>
        <w:rPr>
          <w:rFonts w:asciiTheme="minorHAnsi" w:hAnsiTheme="minorHAnsi"/>
          <w:color w:val="auto"/>
        </w:rPr>
        <w:tab/>
      </w:r>
      <w:r w:rsidR="003901A6">
        <w:rPr>
          <w:rFonts w:asciiTheme="minorHAnsi" w:hAnsiTheme="minorHAnsi"/>
          <w:color w:val="auto"/>
        </w:rPr>
        <w:t>Definición de fortalezas y debilidades del sector.</w:t>
      </w:r>
    </w:p>
    <w:p w:rsidR="008C54B6" w:rsidRDefault="003901A6" w:rsidP="00316356">
      <w:pPr>
        <w:pStyle w:val="Default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ab/>
      </w:r>
    </w:p>
    <w:p w:rsidR="003901A6" w:rsidRPr="00656259" w:rsidRDefault="00225F33" w:rsidP="008C54B6">
      <w:pPr>
        <w:pStyle w:val="Default"/>
        <w:ind w:firstLine="708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ab/>
      </w:r>
      <w:r>
        <w:rPr>
          <w:rFonts w:asciiTheme="minorHAnsi" w:hAnsiTheme="minorHAnsi"/>
          <w:color w:val="auto"/>
        </w:rPr>
        <w:tab/>
      </w:r>
      <w:r w:rsidR="003901A6">
        <w:rPr>
          <w:rFonts w:asciiTheme="minorHAnsi" w:hAnsiTheme="minorHAnsi"/>
          <w:color w:val="auto"/>
        </w:rPr>
        <w:t xml:space="preserve">Mesa </w:t>
      </w:r>
      <w:r w:rsidR="003901A6" w:rsidRPr="00656259">
        <w:rPr>
          <w:rFonts w:asciiTheme="minorHAnsi" w:hAnsiTheme="minorHAnsi"/>
          <w:color w:val="auto"/>
        </w:rPr>
        <w:t>Creación Artística</w:t>
      </w:r>
      <w:r w:rsidR="00656259" w:rsidRPr="00656259">
        <w:rPr>
          <w:rFonts w:asciiTheme="minorHAnsi" w:hAnsiTheme="minorHAnsi"/>
          <w:color w:val="auto"/>
        </w:rPr>
        <w:t xml:space="preserve"> y profesionalización</w:t>
      </w:r>
    </w:p>
    <w:p w:rsidR="00656259" w:rsidRPr="00C32481" w:rsidRDefault="00225F33" w:rsidP="00656259">
      <w:pPr>
        <w:pStyle w:val="Prrafodelista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="00656259" w:rsidRPr="00C32481">
        <w:rPr>
          <w:rFonts w:cs="Calibri"/>
          <w:sz w:val="24"/>
          <w:szCs w:val="24"/>
        </w:rPr>
        <w:t xml:space="preserve">Mesa </w:t>
      </w:r>
      <w:r w:rsidR="00776DC3">
        <w:rPr>
          <w:rFonts w:cs="Calibri"/>
          <w:sz w:val="24"/>
          <w:szCs w:val="24"/>
        </w:rPr>
        <w:t>Circulación</w:t>
      </w:r>
      <w:r w:rsidR="00656259" w:rsidRPr="00C32481">
        <w:rPr>
          <w:rFonts w:cs="Calibri"/>
          <w:sz w:val="24"/>
          <w:szCs w:val="24"/>
        </w:rPr>
        <w:t>, exhibición y difusión</w:t>
      </w:r>
    </w:p>
    <w:p w:rsidR="00656259" w:rsidRPr="00C32481" w:rsidRDefault="00225F33" w:rsidP="00656259">
      <w:pPr>
        <w:pStyle w:val="Prrafodelista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="00656259" w:rsidRPr="00C32481">
        <w:rPr>
          <w:rFonts w:cs="Calibri"/>
          <w:sz w:val="24"/>
          <w:szCs w:val="24"/>
        </w:rPr>
        <w:t>Mesa Educación, participación y  acceso</w:t>
      </w:r>
    </w:p>
    <w:p w:rsidR="00656259" w:rsidRPr="00C32481" w:rsidRDefault="00225F33" w:rsidP="00656259">
      <w:pPr>
        <w:pStyle w:val="Prrafodelista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="00656259" w:rsidRPr="00C32481">
        <w:rPr>
          <w:rFonts w:cs="Calibri"/>
          <w:sz w:val="24"/>
          <w:szCs w:val="24"/>
        </w:rPr>
        <w:t>Mesa Patrimonio artístico</w:t>
      </w:r>
      <w:r w:rsidR="00776DC3">
        <w:rPr>
          <w:rFonts w:cs="Calibri"/>
          <w:sz w:val="24"/>
          <w:szCs w:val="24"/>
        </w:rPr>
        <w:t xml:space="preserve"> / Institucionalidad</w:t>
      </w:r>
    </w:p>
    <w:p w:rsidR="001B78C5" w:rsidRPr="008C54B6" w:rsidRDefault="000214A2" w:rsidP="00316356">
      <w:pPr>
        <w:pStyle w:val="Default"/>
        <w:jc w:val="both"/>
        <w:rPr>
          <w:rFonts w:asciiTheme="minorHAnsi" w:hAnsiTheme="minorHAnsi"/>
          <w:color w:val="auto"/>
        </w:rPr>
      </w:pPr>
      <w:r w:rsidRPr="008C54B6">
        <w:rPr>
          <w:rFonts w:asciiTheme="minorHAnsi" w:hAnsiTheme="minorHAnsi"/>
          <w:color w:val="auto"/>
        </w:rPr>
        <w:t>13.3</w:t>
      </w:r>
      <w:r w:rsidR="001B78C5" w:rsidRPr="008C54B6">
        <w:rPr>
          <w:rFonts w:asciiTheme="minorHAnsi" w:hAnsiTheme="minorHAnsi"/>
          <w:color w:val="auto"/>
        </w:rPr>
        <w:t xml:space="preserve">0  </w:t>
      </w:r>
      <w:r w:rsidR="00225F33">
        <w:rPr>
          <w:rFonts w:asciiTheme="minorHAnsi" w:hAnsiTheme="minorHAnsi"/>
          <w:color w:val="auto"/>
        </w:rPr>
        <w:tab/>
      </w:r>
      <w:r w:rsidR="00225F33">
        <w:rPr>
          <w:rFonts w:asciiTheme="minorHAnsi" w:hAnsiTheme="minorHAnsi"/>
          <w:color w:val="auto"/>
        </w:rPr>
        <w:tab/>
      </w:r>
      <w:r w:rsidR="001B78C5" w:rsidRPr="008C54B6">
        <w:rPr>
          <w:rFonts w:asciiTheme="minorHAnsi" w:hAnsiTheme="minorHAnsi"/>
          <w:color w:val="auto"/>
        </w:rPr>
        <w:t>Almuerzo</w:t>
      </w:r>
    </w:p>
    <w:p w:rsidR="00C503D4" w:rsidRDefault="00C503D4" w:rsidP="00316356">
      <w:pPr>
        <w:pStyle w:val="Default"/>
        <w:jc w:val="both"/>
        <w:rPr>
          <w:rFonts w:asciiTheme="minorHAnsi" w:hAnsiTheme="minorHAnsi"/>
          <w:color w:val="auto"/>
        </w:rPr>
      </w:pPr>
    </w:p>
    <w:p w:rsidR="0055017F" w:rsidRDefault="0055017F" w:rsidP="0055017F">
      <w:pPr>
        <w:pStyle w:val="Default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14:30 </w:t>
      </w:r>
      <w:r w:rsidR="00225F33">
        <w:rPr>
          <w:rFonts w:asciiTheme="minorHAnsi" w:hAnsiTheme="minorHAnsi"/>
          <w:color w:val="auto"/>
        </w:rPr>
        <w:tab/>
      </w:r>
      <w:r w:rsidR="00225F33">
        <w:rPr>
          <w:rFonts w:asciiTheme="minorHAnsi" w:hAnsiTheme="minorHAnsi"/>
          <w:color w:val="auto"/>
        </w:rPr>
        <w:tab/>
      </w:r>
      <w:r>
        <w:rPr>
          <w:rFonts w:asciiTheme="minorHAnsi" w:hAnsiTheme="minorHAnsi"/>
          <w:color w:val="auto"/>
        </w:rPr>
        <w:t>Dinámica “Cartografía regional de participantes”</w:t>
      </w:r>
    </w:p>
    <w:p w:rsidR="0055017F" w:rsidRDefault="0055017F" w:rsidP="00316356">
      <w:pPr>
        <w:pStyle w:val="Default"/>
        <w:jc w:val="both"/>
        <w:rPr>
          <w:rFonts w:asciiTheme="minorHAnsi" w:hAnsiTheme="minorHAnsi"/>
          <w:color w:val="auto"/>
        </w:rPr>
      </w:pPr>
    </w:p>
    <w:p w:rsidR="00225F33" w:rsidRDefault="001B78C5" w:rsidP="00316356">
      <w:pPr>
        <w:pStyle w:val="Default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1</w:t>
      </w:r>
      <w:r w:rsidR="000214A2">
        <w:rPr>
          <w:rFonts w:asciiTheme="minorHAnsi" w:hAnsiTheme="minorHAnsi"/>
          <w:color w:val="auto"/>
        </w:rPr>
        <w:t>4</w:t>
      </w:r>
      <w:r>
        <w:rPr>
          <w:rFonts w:asciiTheme="minorHAnsi" w:hAnsiTheme="minorHAnsi"/>
          <w:color w:val="auto"/>
        </w:rPr>
        <w:t>.</w:t>
      </w:r>
      <w:r w:rsidR="0055017F">
        <w:rPr>
          <w:rFonts w:asciiTheme="minorHAnsi" w:hAnsiTheme="minorHAnsi"/>
          <w:color w:val="auto"/>
        </w:rPr>
        <w:t>45</w:t>
      </w:r>
      <w:r>
        <w:rPr>
          <w:rFonts w:asciiTheme="minorHAnsi" w:hAnsiTheme="minorHAnsi"/>
          <w:color w:val="auto"/>
        </w:rPr>
        <w:t xml:space="preserve">  </w:t>
      </w:r>
      <w:r w:rsidR="00C503D4">
        <w:rPr>
          <w:rFonts w:asciiTheme="minorHAnsi" w:hAnsiTheme="minorHAnsi"/>
          <w:color w:val="auto"/>
        </w:rPr>
        <w:t xml:space="preserve"> </w:t>
      </w:r>
      <w:r w:rsidR="00225F33">
        <w:rPr>
          <w:rFonts w:asciiTheme="minorHAnsi" w:hAnsiTheme="minorHAnsi"/>
          <w:color w:val="auto"/>
        </w:rPr>
        <w:tab/>
      </w:r>
      <w:r>
        <w:rPr>
          <w:rFonts w:asciiTheme="minorHAnsi" w:hAnsiTheme="minorHAnsi"/>
          <w:color w:val="auto"/>
        </w:rPr>
        <w:t xml:space="preserve">Continuación </w:t>
      </w:r>
      <w:r w:rsidR="00225F33">
        <w:rPr>
          <w:rFonts w:asciiTheme="minorHAnsi" w:hAnsiTheme="minorHAnsi"/>
          <w:color w:val="auto"/>
        </w:rPr>
        <w:t>M</w:t>
      </w:r>
      <w:r>
        <w:rPr>
          <w:rFonts w:asciiTheme="minorHAnsi" w:hAnsiTheme="minorHAnsi"/>
          <w:color w:val="auto"/>
        </w:rPr>
        <w:t>esas</w:t>
      </w:r>
      <w:r w:rsidR="003901A6">
        <w:rPr>
          <w:rFonts w:asciiTheme="minorHAnsi" w:hAnsiTheme="minorHAnsi"/>
          <w:color w:val="auto"/>
        </w:rPr>
        <w:t xml:space="preserve"> de trabajo</w:t>
      </w:r>
      <w:r w:rsidR="003901A6" w:rsidRPr="003901A6">
        <w:rPr>
          <w:rFonts w:asciiTheme="minorHAnsi" w:hAnsiTheme="minorHAnsi"/>
          <w:color w:val="auto"/>
        </w:rPr>
        <w:t xml:space="preserve"> </w:t>
      </w:r>
    </w:p>
    <w:p w:rsidR="001B78C5" w:rsidRDefault="00225F33" w:rsidP="00316356">
      <w:pPr>
        <w:pStyle w:val="Default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ab/>
      </w:r>
      <w:r>
        <w:rPr>
          <w:rFonts w:asciiTheme="minorHAnsi" w:hAnsiTheme="minorHAnsi"/>
          <w:color w:val="auto"/>
        </w:rPr>
        <w:tab/>
      </w:r>
      <w:r w:rsidR="003901A6">
        <w:rPr>
          <w:rFonts w:asciiTheme="minorHAnsi" w:hAnsiTheme="minorHAnsi"/>
          <w:color w:val="auto"/>
        </w:rPr>
        <w:t>Definición de propuestas para el sector</w:t>
      </w:r>
      <w:r w:rsidR="00316356">
        <w:rPr>
          <w:rFonts w:asciiTheme="minorHAnsi" w:hAnsiTheme="minorHAnsi"/>
          <w:color w:val="auto"/>
        </w:rPr>
        <w:t>.</w:t>
      </w:r>
    </w:p>
    <w:p w:rsidR="00C503D4" w:rsidRDefault="00C503D4" w:rsidP="00316356">
      <w:pPr>
        <w:pStyle w:val="Default"/>
        <w:jc w:val="both"/>
        <w:rPr>
          <w:rFonts w:asciiTheme="minorHAnsi" w:hAnsiTheme="minorHAnsi"/>
          <w:color w:val="auto"/>
        </w:rPr>
      </w:pPr>
    </w:p>
    <w:p w:rsidR="008F5FED" w:rsidRDefault="001B78C5" w:rsidP="00316356">
      <w:pPr>
        <w:pStyle w:val="Default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1</w:t>
      </w:r>
      <w:r w:rsidR="003A2AE2">
        <w:rPr>
          <w:rFonts w:asciiTheme="minorHAnsi" w:hAnsiTheme="minorHAnsi"/>
          <w:color w:val="auto"/>
        </w:rPr>
        <w:t>7</w:t>
      </w:r>
      <w:r w:rsidR="000214A2">
        <w:rPr>
          <w:rFonts w:asciiTheme="minorHAnsi" w:hAnsiTheme="minorHAnsi"/>
          <w:color w:val="auto"/>
        </w:rPr>
        <w:t>.</w:t>
      </w:r>
      <w:r w:rsidR="003A2AE2">
        <w:rPr>
          <w:rFonts w:asciiTheme="minorHAnsi" w:hAnsiTheme="minorHAnsi"/>
          <w:color w:val="auto"/>
        </w:rPr>
        <w:t>00</w:t>
      </w:r>
      <w:r>
        <w:rPr>
          <w:rFonts w:asciiTheme="minorHAnsi" w:hAnsiTheme="minorHAnsi"/>
          <w:color w:val="auto"/>
        </w:rPr>
        <w:t xml:space="preserve"> </w:t>
      </w:r>
      <w:r w:rsidR="00225F33">
        <w:rPr>
          <w:rFonts w:asciiTheme="minorHAnsi" w:hAnsiTheme="minorHAnsi"/>
          <w:color w:val="auto"/>
        </w:rPr>
        <w:tab/>
      </w:r>
      <w:r w:rsidR="00225F33">
        <w:rPr>
          <w:rFonts w:asciiTheme="minorHAnsi" w:hAnsiTheme="minorHAnsi"/>
          <w:color w:val="auto"/>
        </w:rPr>
        <w:tab/>
      </w:r>
      <w:r>
        <w:rPr>
          <w:rFonts w:asciiTheme="minorHAnsi" w:hAnsiTheme="minorHAnsi"/>
          <w:color w:val="auto"/>
        </w:rPr>
        <w:t>Plenario</w:t>
      </w:r>
    </w:p>
    <w:p w:rsidR="00776DC3" w:rsidRDefault="00776DC3" w:rsidP="00316356">
      <w:pPr>
        <w:pStyle w:val="Default"/>
        <w:jc w:val="both"/>
        <w:rPr>
          <w:rFonts w:asciiTheme="minorHAnsi" w:hAnsiTheme="minorHAnsi"/>
          <w:color w:val="auto"/>
        </w:rPr>
      </w:pPr>
    </w:p>
    <w:p w:rsidR="00776DC3" w:rsidRPr="00AA7DA9" w:rsidRDefault="00776DC3" w:rsidP="00316356">
      <w:pPr>
        <w:pStyle w:val="Default"/>
        <w:jc w:val="both"/>
      </w:pPr>
      <w:r>
        <w:rPr>
          <w:rFonts w:asciiTheme="minorHAnsi" w:hAnsiTheme="minorHAnsi"/>
          <w:color w:val="auto"/>
        </w:rPr>
        <w:t xml:space="preserve">18.00 </w:t>
      </w:r>
      <w:r w:rsidR="00225F33">
        <w:rPr>
          <w:rFonts w:asciiTheme="minorHAnsi" w:hAnsiTheme="minorHAnsi"/>
          <w:color w:val="auto"/>
        </w:rPr>
        <w:tab/>
      </w:r>
      <w:r w:rsidR="00225F33">
        <w:rPr>
          <w:rFonts w:asciiTheme="minorHAnsi" w:hAnsiTheme="minorHAnsi"/>
          <w:color w:val="auto"/>
        </w:rPr>
        <w:tab/>
      </w:r>
      <w:r>
        <w:rPr>
          <w:rFonts w:asciiTheme="minorHAnsi" w:hAnsiTheme="minorHAnsi"/>
          <w:color w:val="auto"/>
        </w:rPr>
        <w:t>Cierre de jornada</w:t>
      </w:r>
    </w:p>
    <w:sectPr w:rsidR="00776DC3" w:rsidRPr="00AA7DA9" w:rsidSect="00316356">
      <w:footerReference w:type="default" r:id="rId10"/>
      <w:pgSz w:w="12240" w:h="15840"/>
      <w:pgMar w:top="113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AC4" w:rsidRDefault="005F0AC4" w:rsidP="00255B49">
      <w:pPr>
        <w:spacing w:after="0" w:line="240" w:lineRule="auto"/>
      </w:pPr>
      <w:r>
        <w:separator/>
      </w:r>
    </w:p>
  </w:endnote>
  <w:endnote w:type="continuationSeparator" w:id="0">
    <w:p w:rsidR="005F0AC4" w:rsidRDefault="005F0AC4" w:rsidP="00255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5755821"/>
      <w:docPartObj>
        <w:docPartGallery w:val="Page Numbers (Bottom of Page)"/>
        <w:docPartUnique/>
      </w:docPartObj>
    </w:sdtPr>
    <w:sdtEndPr/>
    <w:sdtContent>
      <w:p w:rsidR="00822E00" w:rsidRDefault="00822E0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F63" w:rsidRPr="00905F63">
          <w:rPr>
            <w:noProof/>
            <w:lang w:val="es-ES"/>
          </w:rPr>
          <w:t>1</w:t>
        </w:r>
        <w:r>
          <w:fldChar w:fldCharType="end"/>
        </w:r>
      </w:p>
    </w:sdtContent>
  </w:sdt>
  <w:p w:rsidR="00822E00" w:rsidRDefault="00822E0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AC4" w:rsidRDefault="005F0AC4" w:rsidP="00255B49">
      <w:pPr>
        <w:spacing w:after="0" w:line="240" w:lineRule="auto"/>
      </w:pPr>
      <w:r>
        <w:separator/>
      </w:r>
    </w:p>
  </w:footnote>
  <w:footnote w:type="continuationSeparator" w:id="0">
    <w:p w:rsidR="005F0AC4" w:rsidRDefault="005F0AC4" w:rsidP="00255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C64DA"/>
    <w:multiLevelType w:val="hybridMultilevel"/>
    <w:tmpl w:val="14484B8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744C1"/>
    <w:multiLevelType w:val="hybridMultilevel"/>
    <w:tmpl w:val="B46E775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B04CB"/>
    <w:multiLevelType w:val="hybridMultilevel"/>
    <w:tmpl w:val="C55835C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83A10"/>
    <w:multiLevelType w:val="hybridMultilevel"/>
    <w:tmpl w:val="4BB2765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35EAE"/>
    <w:multiLevelType w:val="hybridMultilevel"/>
    <w:tmpl w:val="1C66FC7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90160"/>
    <w:multiLevelType w:val="hybridMultilevel"/>
    <w:tmpl w:val="E72E65A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164436"/>
    <w:multiLevelType w:val="hybridMultilevel"/>
    <w:tmpl w:val="3572E0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94569E"/>
    <w:multiLevelType w:val="hybridMultilevel"/>
    <w:tmpl w:val="4282FA0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9D51B4"/>
    <w:multiLevelType w:val="hybridMultilevel"/>
    <w:tmpl w:val="4424669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3C2EE8"/>
    <w:multiLevelType w:val="hybridMultilevel"/>
    <w:tmpl w:val="E4CC2D1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3B6A98"/>
    <w:multiLevelType w:val="hybridMultilevel"/>
    <w:tmpl w:val="0B46D38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E868A5"/>
    <w:multiLevelType w:val="hybridMultilevel"/>
    <w:tmpl w:val="0CD2169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74159F"/>
    <w:multiLevelType w:val="hybridMultilevel"/>
    <w:tmpl w:val="529EED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EE1BCE"/>
    <w:multiLevelType w:val="hybridMultilevel"/>
    <w:tmpl w:val="99E8F61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3"/>
  </w:num>
  <w:num w:numId="5">
    <w:abstractNumId w:val="2"/>
  </w:num>
  <w:num w:numId="6">
    <w:abstractNumId w:val="10"/>
  </w:num>
  <w:num w:numId="7">
    <w:abstractNumId w:val="11"/>
  </w:num>
  <w:num w:numId="8">
    <w:abstractNumId w:val="5"/>
  </w:num>
  <w:num w:numId="9">
    <w:abstractNumId w:val="9"/>
  </w:num>
  <w:num w:numId="10">
    <w:abstractNumId w:val="7"/>
  </w:num>
  <w:num w:numId="11">
    <w:abstractNumId w:val="4"/>
  </w:num>
  <w:num w:numId="12">
    <w:abstractNumId w:val="13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2A2"/>
    <w:rsid w:val="00007D32"/>
    <w:rsid w:val="000214A2"/>
    <w:rsid w:val="00026179"/>
    <w:rsid w:val="00037EB1"/>
    <w:rsid w:val="00043B23"/>
    <w:rsid w:val="00044325"/>
    <w:rsid w:val="00045F8F"/>
    <w:rsid w:val="00062D96"/>
    <w:rsid w:val="000634CB"/>
    <w:rsid w:val="000962CC"/>
    <w:rsid w:val="000E79F1"/>
    <w:rsid w:val="000F62CF"/>
    <w:rsid w:val="0010310E"/>
    <w:rsid w:val="0011438F"/>
    <w:rsid w:val="0012718E"/>
    <w:rsid w:val="001314A2"/>
    <w:rsid w:val="0013776E"/>
    <w:rsid w:val="00154F66"/>
    <w:rsid w:val="001A46B3"/>
    <w:rsid w:val="001B0018"/>
    <w:rsid w:val="001B45C4"/>
    <w:rsid w:val="001B610D"/>
    <w:rsid w:val="001B78C5"/>
    <w:rsid w:val="001B79BB"/>
    <w:rsid w:val="001C2BD1"/>
    <w:rsid w:val="001C539A"/>
    <w:rsid w:val="001D4E9A"/>
    <w:rsid w:val="001F062A"/>
    <w:rsid w:val="001F3173"/>
    <w:rsid w:val="002009E5"/>
    <w:rsid w:val="00203879"/>
    <w:rsid w:val="00225F33"/>
    <w:rsid w:val="00232E83"/>
    <w:rsid w:val="0024029F"/>
    <w:rsid w:val="00254928"/>
    <w:rsid w:val="00255B49"/>
    <w:rsid w:val="00260A38"/>
    <w:rsid w:val="00284338"/>
    <w:rsid w:val="00284400"/>
    <w:rsid w:val="00301274"/>
    <w:rsid w:val="00306119"/>
    <w:rsid w:val="00316356"/>
    <w:rsid w:val="0034621C"/>
    <w:rsid w:val="00367177"/>
    <w:rsid w:val="00376648"/>
    <w:rsid w:val="00387BB2"/>
    <w:rsid w:val="003901A6"/>
    <w:rsid w:val="003A2AE2"/>
    <w:rsid w:val="003B2170"/>
    <w:rsid w:val="003B44AC"/>
    <w:rsid w:val="003B52AA"/>
    <w:rsid w:val="003D1234"/>
    <w:rsid w:val="003D1459"/>
    <w:rsid w:val="003F7B55"/>
    <w:rsid w:val="00406B72"/>
    <w:rsid w:val="00410A4D"/>
    <w:rsid w:val="00427450"/>
    <w:rsid w:val="00431248"/>
    <w:rsid w:val="00433D5E"/>
    <w:rsid w:val="00440E56"/>
    <w:rsid w:val="00443A67"/>
    <w:rsid w:val="00464015"/>
    <w:rsid w:val="00465CB4"/>
    <w:rsid w:val="0048057F"/>
    <w:rsid w:val="004A1613"/>
    <w:rsid w:val="004A5D0F"/>
    <w:rsid w:val="004B15EB"/>
    <w:rsid w:val="004C05F4"/>
    <w:rsid w:val="004E071E"/>
    <w:rsid w:val="004E4D8B"/>
    <w:rsid w:val="0052682A"/>
    <w:rsid w:val="005275C1"/>
    <w:rsid w:val="005279BB"/>
    <w:rsid w:val="0055017F"/>
    <w:rsid w:val="0055686B"/>
    <w:rsid w:val="005702DD"/>
    <w:rsid w:val="00574472"/>
    <w:rsid w:val="005A7C41"/>
    <w:rsid w:val="005E2E51"/>
    <w:rsid w:val="005F0AC4"/>
    <w:rsid w:val="00600D15"/>
    <w:rsid w:val="00627620"/>
    <w:rsid w:val="00656259"/>
    <w:rsid w:val="0066132D"/>
    <w:rsid w:val="00673654"/>
    <w:rsid w:val="00680DFA"/>
    <w:rsid w:val="0068268B"/>
    <w:rsid w:val="00687748"/>
    <w:rsid w:val="006932DC"/>
    <w:rsid w:val="006B0B87"/>
    <w:rsid w:val="006C5A28"/>
    <w:rsid w:val="006E1FDF"/>
    <w:rsid w:val="006E4F47"/>
    <w:rsid w:val="006F2544"/>
    <w:rsid w:val="00700150"/>
    <w:rsid w:val="007079D0"/>
    <w:rsid w:val="00712707"/>
    <w:rsid w:val="00716EDA"/>
    <w:rsid w:val="00724CE7"/>
    <w:rsid w:val="00734C39"/>
    <w:rsid w:val="0074010F"/>
    <w:rsid w:val="00776DC3"/>
    <w:rsid w:val="0079108C"/>
    <w:rsid w:val="00795CF0"/>
    <w:rsid w:val="007D07C6"/>
    <w:rsid w:val="007D5E98"/>
    <w:rsid w:val="007E682B"/>
    <w:rsid w:val="007F5FB6"/>
    <w:rsid w:val="0080399E"/>
    <w:rsid w:val="00817987"/>
    <w:rsid w:val="00822E00"/>
    <w:rsid w:val="00840EE8"/>
    <w:rsid w:val="008415E6"/>
    <w:rsid w:val="00850F45"/>
    <w:rsid w:val="00870922"/>
    <w:rsid w:val="00885105"/>
    <w:rsid w:val="00893B01"/>
    <w:rsid w:val="008C3A0C"/>
    <w:rsid w:val="008C45CB"/>
    <w:rsid w:val="008C54B6"/>
    <w:rsid w:val="008F10F6"/>
    <w:rsid w:val="008F5FED"/>
    <w:rsid w:val="00905F63"/>
    <w:rsid w:val="00922A0A"/>
    <w:rsid w:val="009335C4"/>
    <w:rsid w:val="009461DA"/>
    <w:rsid w:val="00954BE1"/>
    <w:rsid w:val="00993BA7"/>
    <w:rsid w:val="009B12A2"/>
    <w:rsid w:val="009D523E"/>
    <w:rsid w:val="009E21E7"/>
    <w:rsid w:val="00A07C67"/>
    <w:rsid w:val="00A33196"/>
    <w:rsid w:val="00A65315"/>
    <w:rsid w:val="00A66595"/>
    <w:rsid w:val="00A94EF1"/>
    <w:rsid w:val="00AA4494"/>
    <w:rsid w:val="00AA7DA9"/>
    <w:rsid w:val="00AD2D52"/>
    <w:rsid w:val="00AD5828"/>
    <w:rsid w:val="00AF0F7F"/>
    <w:rsid w:val="00B04908"/>
    <w:rsid w:val="00B1005E"/>
    <w:rsid w:val="00B17BE8"/>
    <w:rsid w:val="00B21397"/>
    <w:rsid w:val="00B64810"/>
    <w:rsid w:val="00B64EA4"/>
    <w:rsid w:val="00BA366A"/>
    <w:rsid w:val="00BA67F2"/>
    <w:rsid w:val="00BB4106"/>
    <w:rsid w:val="00BB4BD9"/>
    <w:rsid w:val="00C03C0E"/>
    <w:rsid w:val="00C10F7A"/>
    <w:rsid w:val="00C32481"/>
    <w:rsid w:val="00C35E26"/>
    <w:rsid w:val="00C503D4"/>
    <w:rsid w:val="00C67BFD"/>
    <w:rsid w:val="00C806C4"/>
    <w:rsid w:val="00CA655B"/>
    <w:rsid w:val="00CB43C6"/>
    <w:rsid w:val="00CC019A"/>
    <w:rsid w:val="00CC0AC2"/>
    <w:rsid w:val="00CC0FF5"/>
    <w:rsid w:val="00CE69E0"/>
    <w:rsid w:val="00CE774A"/>
    <w:rsid w:val="00CF3F4D"/>
    <w:rsid w:val="00D03AEB"/>
    <w:rsid w:val="00D21320"/>
    <w:rsid w:val="00D21851"/>
    <w:rsid w:val="00D24281"/>
    <w:rsid w:val="00D3614A"/>
    <w:rsid w:val="00D405AD"/>
    <w:rsid w:val="00D42719"/>
    <w:rsid w:val="00D60DD3"/>
    <w:rsid w:val="00D6251E"/>
    <w:rsid w:val="00D71C3A"/>
    <w:rsid w:val="00D761CF"/>
    <w:rsid w:val="00D912D5"/>
    <w:rsid w:val="00D97E2E"/>
    <w:rsid w:val="00DB58B0"/>
    <w:rsid w:val="00DC425A"/>
    <w:rsid w:val="00DE0139"/>
    <w:rsid w:val="00DE0979"/>
    <w:rsid w:val="00DE5D85"/>
    <w:rsid w:val="00E05FEA"/>
    <w:rsid w:val="00E52751"/>
    <w:rsid w:val="00E54085"/>
    <w:rsid w:val="00E72591"/>
    <w:rsid w:val="00E82E3C"/>
    <w:rsid w:val="00E83CD9"/>
    <w:rsid w:val="00E87CE6"/>
    <w:rsid w:val="00EB154A"/>
    <w:rsid w:val="00EC3D50"/>
    <w:rsid w:val="00ED76F6"/>
    <w:rsid w:val="00F1163B"/>
    <w:rsid w:val="00F205ED"/>
    <w:rsid w:val="00F21C99"/>
    <w:rsid w:val="00F27F54"/>
    <w:rsid w:val="00F308C1"/>
    <w:rsid w:val="00F440E4"/>
    <w:rsid w:val="00F50AB3"/>
    <w:rsid w:val="00F548B2"/>
    <w:rsid w:val="00F56104"/>
    <w:rsid w:val="00F67D78"/>
    <w:rsid w:val="00F9030A"/>
    <w:rsid w:val="00F934BD"/>
    <w:rsid w:val="00FA24ED"/>
    <w:rsid w:val="00FA5986"/>
    <w:rsid w:val="00FD4E39"/>
    <w:rsid w:val="00FF15E0"/>
    <w:rsid w:val="00FF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4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uiPriority w:val="11"/>
    <w:qFormat/>
    <w:rsid w:val="003B44AC"/>
    <w:pPr>
      <w:numPr>
        <w:ilvl w:val="1"/>
      </w:numPr>
      <w:spacing w:before="120" w:line="360" w:lineRule="auto"/>
    </w:pPr>
    <w:rPr>
      <w:rFonts w:asciiTheme="majorHAnsi" w:eastAsiaTheme="majorEastAsia" w:hAnsiTheme="majorHAnsi" w:cstheme="majorBidi"/>
      <w:iCs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3B44AC"/>
    <w:rPr>
      <w:rFonts w:asciiTheme="majorHAnsi" w:eastAsiaTheme="majorEastAsia" w:hAnsiTheme="majorHAnsi" w:cstheme="majorBidi"/>
      <w:iCs/>
      <w:spacing w:val="15"/>
      <w:szCs w:val="24"/>
    </w:rPr>
  </w:style>
  <w:style w:type="paragraph" w:customStyle="1" w:styleId="Default">
    <w:name w:val="Default"/>
    <w:rsid w:val="009B12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1">
    <w:name w:val="Normal1"/>
    <w:rsid w:val="00954BE1"/>
    <w:rPr>
      <w:rFonts w:ascii="Calibri" w:eastAsia="Calibri" w:hAnsi="Calibri" w:cs="Calibri"/>
      <w:color w:val="000000"/>
      <w:lang w:val="es-ES_tradnl"/>
    </w:rPr>
  </w:style>
  <w:style w:type="paragraph" w:styleId="Prrafodelista">
    <w:name w:val="List Paragraph"/>
    <w:basedOn w:val="Normal"/>
    <w:link w:val="PrrafodelistaCar"/>
    <w:uiPriority w:val="34"/>
    <w:qFormat/>
    <w:rsid w:val="004E071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55B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5B49"/>
  </w:style>
  <w:style w:type="paragraph" w:styleId="Piedepgina">
    <w:name w:val="footer"/>
    <w:basedOn w:val="Normal"/>
    <w:link w:val="PiedepginaCar"/>
    <w:uiPriority w:val="99"/>
    <w:unhideWhenUsed/>
    <w:rsid w:val="00255B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5B49"/>
  </w:style>
  <w:style w:type="paragraph" w:styleId="Textodeglobo">
    <w:name w:val="Balloon Text"/>
    <w:basedOn w:val="Normal"/>
    <w:link w:val="TextodegloboCar"/>
    <w:uiPriority w:val="99"/>
    <w:semiHidden/>
    <w:unhideWhenUsed/>
    <w:rsid w:val="00255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5B49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CE774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E774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E774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77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774A"/>
    <w:rPr>
      <w:b/>
      <w:bCs/>
      <w:sz w:val="20"/>
      <w:szCs w:val="20"/>
    </w:rPr>
  </w:style>
  <w:style w:type="character" w:customStyle="1" w:styleId="PrrafodelistaCar">
    <w:name w:val="Párrafo de lista Car"/>
    <w:link w:val="Prrafodelista"/>
    <w:uiPriority w:val="34"/>
    <w:rsid w:val="006562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4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uiPriority w:val="11"/>
    <w:qFormat/>
    <w:rsid w:val="003B44AC"/>
    <w:pPr>
      <w:numPr>
        <w:ilvl w:val="1"/>
      </w:numPr>
      <w:spacing w:before="120" w:line="360" w:lineRule="auto"/>
    </w:pPr>
    <w:rPr>
      <w:rFonts w:asciiTheme="majorHAnsi" w:eastAsiaTheme="majorEastAsia" w:hAnsiTheme="majorHAnsi" w:cstheme="majorBidi"/>
      <w:iCs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3B44AC"/>
    <w:rPr>
      <w:rFonts w:asciiTheme="majorHAnsi" w:eastAsiaTheme="majorEastAsia" w:hAnsiTheme="majorHAnsi" w:cstheme="majorBidi"/>
      <w:iCs/>
      <w:spacing w:val="15"/>
      <w:szCs w:val="24"/>
    </w:rPr>
  </w:style>
  <w:style w:type="paragraph" w:customStyle="1" w:styleId="Default">
    <w:name w:val="Default"/>
    <w:rsid w:val="009B12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1">
    <w:name w:val="Normal1"/>
    <w:rsid w:val="00954BE1"/>
    <w:rPr>
      <w:rFonts w:ascii="Calibri" w:eastAsia="Calibri" w:hAnsi="Calibri" w:cs="Calibri"/>
      <w:color w:val="000000"/>
      <w:lang w:val="es-ES_tradnl"/>
    </w:rPr>
  </w:style>
  <w:style w:type="paragraph" w:styleId="Prrafodelista">
    <w:name w:val="List Paragraph"/>
    <w:basedOn w:val="Normal"/>
    <w:link w:val="PrrafodelistaCar"/>
    <w:uiPriority w:val="34"/>
    <w:qFormat/>
    <w:rsid w:val="004E071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55B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5B49"/>
  </w:style>
  <w:style w:type="paragraph" w:styleId="Piedepgina">
    <w:name w:val="footer"/>
    <w:basedOn w:val="Normal"/>
    <w:link w:val="PiedepginaCar"/>
    <w:uiPriority w:val="99"/>
    <w:unhideWhenUsed/>
    <w:rsid w:val="00255B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5B49"/>
  </w:style>
  <w:style w:type="paragraph" w:styleId="Textodeglobo">
    <w:name w:val="Balloon Text"/>
    <w:basedOn w:val="Normal"/>
    <w:link w:val="TextodegloboCar"/>
    <w:uiPriority w:val="99"/>
    <w:semiHidden/>
    <w:unhideWhenUsed/>
    <w:rsid w:val="00255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5B49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CE774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E774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E774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77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774A"/>
    <w:rPr>
      <w:b/>
      <w:bCs/>
      <w:sz w:val="20"/>
      <w:szCs w:val="20"/>
    </w:rPr>
  </w:style>
  <w:style w:type="character" w:customStyle="1" w:styleId="PrrafodelistaCar">
    <w:name w:val="Párrafo de lista Car"/>
    <w:link w:val="Prrafodelista"/>
    <w:uiPriority w:val="34"/>
    <w:rsid w:val="00656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7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83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76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5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9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1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36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65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9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1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0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9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1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85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6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9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6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1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4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19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11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45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0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0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7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90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9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47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2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23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3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88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63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59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3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8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2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8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67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3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4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9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9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7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62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0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8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1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4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3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44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6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53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2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6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4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96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14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9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2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2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6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1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0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93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42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4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8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9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7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6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F5DB5-2D34-4730-8C4C-B5E4A59E6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Andrea Jiménez Rosende</dc:creator>
  <cp:lastModifiedBy>Patricia Requena Gilabert</cp:lastModifiedBy>
  <cp:revision>2</cp:revision>
  <cp:lastPrinted>2016-10-24T22:21:00Z</cp:lastPrinted>
  <dcterms:created xsi:type="dcterms:W3CDTF">2017-02-17T15:13:00Z</dcterms:created>
  <dcterms:modified xsi:type="dcterms:W3CDTF">2017-02-17T15:13:00Z</dcterms:modified>
</cp:coreProperties>
</file>