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A2697C" w14:paraId="57CEEB1C" w14:textId="77777777" w:rsidTr="00A2697C">
        <w:tc>
          <w:tcPr>
            <w:tcW w:w="8978" w:type="dxa"/>
          </w:tcPr>
          <w:p w14:paraId="5A1AF8FD" w14:textId="77777777" w:rsidR="00A2697C" w:rsidRDefault="00A2697C" w:rsidP="00C51F23">
            <w:pPr>
              <w:rPr>
                <w:b/>
                <w:sz w:val="48"/>
                <w:szCs w:val="48"/>
              </w:rPr>
            </w:pPr>
            <w:r>
              <w:object w:dxaOrig="12000" w:dyaOrig="1890" w14:anchorId="0CC35C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2pt;height:69.5pt" o:ole="">
                  <v:imagedata r:id="rId6" o:title=""/>
                </v:shape>
                <o:OLEObject Type="Embed" ProgID="PBrush" ShapeID="_x0000_i1025" DrawAspect="Content" ObjectID="_1395666535" r:id="rId7"/>
              </w:object>
            </w:r>
          </w:p>
        </w:tc>
      </w:tr>
    </w:tbl>
    <w:p w14:paraId="381E6BE9" w14:textId="77777777" w:rsidR="00A2697C" w:rsidRDefault="00A2697C" w:rsidP="00A2697C">
      <w:pPr>
        <w:spacing w:after="0" w:line="240" w:lineRule="auto"/>
        <w:rPr>
          <w:b/>
          <w:sz w:val="48"/>
          <w:szCs w:val="48"/>
        </w:rPr>
      </w:pPr>
    </w:p>
    <w:p w14:paraId="3A2BE602" w14:textId="7116E5E1" w:rsidR="002F7860" w:rsidRDefault="002F7860" w:rsidP="00CA5B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s-ES" w:eastAsia="es-ES"/>
        </w:rPr>
        <w:drawing>
          <wp:inline distT="0" distB="0" distL="0" distR="0" wp14:anchorId="5AD8EB67" wp14:editId="52EFF6D0">
            <wp:extent cx="1268863" cy="712198"/>
            <wp:effectExtent l="0" t="0" r="1270" b="0"/>
            <wp:docPr id="2" name="Imagen 2" descr="Macintosh:Users:Conamor:Desktop:Captura de pantalla 2016-04-10 a la(s) 15.56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Conamor:Desktop:Captura de pantalla 2016-04-10 a la(s) 15.56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63" cy="7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A714" w14:textId="77777777" w:rsidR="002F7860" w:rsidRDefault="002F7860" w:rsidP="00CA5BD9">
      <w:pPr>
        <w:spacing w:after="0" w:line="240" w:lineRule="auto"/>
        <w:jc w:val="center"/>
        <w:rPr>
          <w:b/>
          <w:sz w:val="48"/>
          <w:szCs w:val="48"/>
        </w:rPr>
      </w:pPr>
    </w:p>
    <w:p w14:paraId="021EA237" w14:textId="77777777" w:rsidR="00C51F23" w:rsidRDefault="001F0FA4" w:rsidP="00CA5B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DIA INTERNACIONAL DE LA</w:t>
      </w:r>
      <w:r w:rsidR="00C51F23" w:rsidRPr="00C51F23">
        <w:rPr>
          <w:b/>
          <w:sz w:val="48"/>
          <w:szCs w:val="48"/>
        </w:rPr>
        <w:t xml:space="preserve"> DANZA</w:t>
      </w:r>
    </w:p>
    <w:p w14:paraId="6C41BFEA" w14:textId="77777777" w:rsidR="009D2362" w:rsidRPr="00C51F23" w:rsidRDefault="009D2362" w:rsidP="00CA5BD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CONCEPCION</w:t>
      </w:r>
    </w:p>
    <w:p w14:paraId="316C6D18" w14:textId="77777777" w:rsidR="00C51F23" w:rsidRDefault="001F0FA4" w:rsidP="00CA5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</w:p>
    <w:p w14:paraId="27A210A8" w14:textId="2602D70E" w:rsidR="00637EE5" w:rsidRDefault="00C11DD0" w:rsidP="00C11DD0">
      <w:pPr>
        <w:spacing w:after="0" w:line="240" w:lineRule="auto"/>
        <w:jc w:val="both"/>
      </w:pPr>
      <w:r>
        <w:t xml:space="preserve">Con el fin de llevar las artes a toda la comunidad y la recuperación de espacios públicos, </w:t>
      </w:r>
      <w:r w:rsidR="00E868FF">
        <w:t xml:space="preserve">el Consejo Regional de la Cultura y las Artes, la Mesa Regional de la Danza y </w:t>
      </w:r>
      <w:r w:rsidR="00DB6C2B">
        <w:t>Minvu Biobío</w:t>
      </w:r>
      <w:r>
        <w:t>, convocan a participar en la Celebración del Día Internacional de la Danza a realizarse en el Anfiteatro Mirador Alemán, ubicado en el</w:t>
      </w:r>
      <w:r w:rsidR="007D038C">
        <w:t xml:space="preserve"> Cerro Caracol</w:t>
      </w:r>
      <w:r w:rsidR="0035308F">
        <w:t>.</w:t>
      </w:r>
      <w:r w:rsidR="007D038C">
        <w:t xml:space="preserve"> </w:t>
      </w:r>
    </w:p>
    <w:p w14:paraId="0F65B5D5" w14:textId="77777777" w:rsidR="00C11DD0" w:rsidRDefault="00C11DD0" w:rsidP="00C11DD0">
      <w:pPr>
        <w:spacing w:after="0" w:line="240" w:lineRule="auto"/>
        <w:jc w:val="both"/>
      </w:pPr>
    </w:p>
    <w:p w14:paraId="4BFD53B7" w14:textId="77777777" w:rsidR="00C11DD0" w:rsidRDefault="00C11DD0" w:rsidP="00C11DD0">
      <w:pPr>
        <w:spacing w:after="0" w:line="240" w:lineRule="auto"/>
        <w:jc w:val="both"/>
      </w:pPr>
      <w:r>
        <w:t>El día sábado 30 de abril se realizará un encuentro de danza de diversas disciplinas, para lo cual se invita a participar a Escuelas, Ac</w:t>
      </w:r>
      <w:r w:rsidR="00A83E6B">
        <w:t xml:space="preserve">ademias, Compañías, Elencos y </w:t>
      </w:r>
      <w:r>
        <w:t>bailarines/as independientes</w:t>
      </w:r>
      <w:r w:rsidR="00A83E6B">
        <w:t xml:space="preserve"> de la Región</w:t>
      </w:r>
      <w:r>
        <w:t>. El objetivo es potenciar la articulación y coordinación entre la comunidad artística, difundir la disciplina y generar una muestra con sentido local.</w:t>
      </w:r>
    </w:p>
    <w:p w14:paraId="50817B2E" w14:textId="77777777" w:rsidR="00C11DD0" w:rsidRDefault="00C11DD0" w:rsidP="009F15CB">
      <w:pPr>
        <w:spacing w:after="0" w:line="240" w:lineRule="auto"/>
      </w:pPr>
    </w:p>
    <w:p w14:paraId="5DA50CE5" w14:textId="30A04E94" w:rsidR="00554B38" w:rsidRPr="00554B38" w:rsidRDefault="00554B38" w:rsidP="00554B38">
      <w:pPr>
        <w:spacing w:after="0" w:line="240" w:lineRule="auto"/>
        <w:jc w:val="both"/>
      </w:pPr>
      <w:r>
        <w:t xml:space="preserve">Esta actividad cuenta con el apoyo de </w:t>
      </w:r>
      <w:r w:rsidRPr="00554B38">
        <w:t>la Municipalidad de Concepción y Corporación Cultural Alianza Francesa.</w:t>
      </w:r>
    </w:p>
    <w:p w14:paraId="5FBCE4EB" w14:textId="6CA6FF82" w:rsidR="00554B38" w:rsidRDefault="00554B38" w:rsidP="009F15CB">
      <w:pPr>
        <w:spacing w:after="0" w:line="240" w:lineRule="auto"/>
      </w:pPr>
    </w:p>
    <w:p w14:paraId="125F7C8A" w14:textId="77777777" w:rsidR="00CA5BD9" w:rsidRPr="000B146A" w:rsidRDefault="000B146A" w:rsidP="009F15CB">
      <w:pPr>
        <w:rPr>
          <w:b/>
          <w:sz w:val="32"/>
          <w:szCs w:val="32"/>
        </w:rPr>
      </w:pPr>
      <w:r w:rsidRPr="000B146A">
        <w:rPr>
          <w:b/>
          <w:sz w:val="32"/>
          <w:szCs w:val="32"/>
        </w:rPr>
        <w:t>Bases de postulación</w:t>
      </w:r>
    </w:p>
    <w:p w14:paraId="74397207" w14:textId="2139EF0C" w:rsidR="00C51F23" w:rsidRDefault="009F15CB" w:rsidP="009F15CB">
      <w:r>
        <w:t xml:space="preserve">1. </w:t>
      </w:r>
      <w:r w:rsidR="00C51F23">
        <w:t>Podrán participar todas las agrupaciones de las distintas disciplina</w:t>
      </w:r>
      <w:r>
        <w:t>s de danza de la Región del Biobí</w:t>
      </w:r>
      <w:r w:rsidR="00C51F23">
        <w:t>o.</w:t>
      </w:r>
      <w:r w:rsidR="00F60E39">
        <w:t xml:space="preserve"> El número de elencos selccionados dependerá del número de compañías, academias, escuelas y bailarines que respondan a la respectiva convocatoria.</w:t>
      </w:r>
      <w:bookmarkStart w:id="0" w:name="_GoBack"/>
      <w:bookmarkEnd w:id="0"/>
    </w:p>
    <w:p w14:paraId="5AD863B6" w14:textId="77777777" w:rsidR="00C51F23" w:rsidRDefault="009F15CB" w:rsidP="00C51F23">
      <w:r>
        <w:t xml:space="preserve">2. </w:t>
      </w:r>
      <w:r w:rsidR="00C51F23">
        <w:t xml:space="preserve">Las </w:t>
      </w:r>
      <w:r>
        <w:t>propuestas coreográficas</w:t>
      </w:r>
      <w:r w:rsidR="00C51F23">
        <w:t xml:space="preserve"> </w:t>
      </w:r>
      <w:r w:rsidR="001F0FA4">
        <w:t xml:space="preserve">de </w:t>
      </w:r>
      <w:r w:rsidR="001F0FA4" w:rsidRPr="001F0FA4">
        <w:rPr>
          <w:b/>
        </w:rPr>
        <w:t>Compañías, elencos y/o bailarines independientes</w:t>
      </w:r>
      <w:r w:rsidR="001F0FA4">
        <w:t xml:space="preserve"> </w:t>
      </w:r>
      <w:r w:rsidR="00C51F23">
        <w:t>serán de temática libre</w:t>
      </w:r>
      <w:r w:rsidR="001F0FA4">
        <w:t xml:space="preserve"> con duración máxima de 10 minutos</w:t>
      </w:r>
      <w:r w:rsidR="00C51F23">
        <w:t>.</w:t>
      </w:r>
      <w:r w:rsidR="001F0FA4">
        <w:t xml:space="preserve"> </w:t>
      </w:r>
    </w:p>
    <w:p w14:paraId="3A762FFC" w14:textId="77777777" w:rsidR="001F0FA4" w:rsidRDefault="001F0FA4" w:rsidP="00C51F23">
      <w:r>
        <w:t xml:space="preserve">3. Las propuestas coreográficas de </w:t>
      </w:r>
      <w:r w:rsidRPr="001F0FA4">
        <w:rPr>
          <w:b/>
        </w:rPr>
        <w:t>Escuelas y Academias</w:t>
      </w:r>
      <w:r>
        <w:t xml:space="preserve"> serán de temática libre con duración máxima de 10 minutos.</w:t>
      </w:r>
    </w:p>
    <w:p w14:paraId="631B9B7B" w14:textId="08EA77CE" w:rsidR="00C51F23" w:rsidRDefault="009F15CB" w:rsidP="005D4E31">
      <w:pPr>
        <w:jc w:val="both"/>
      </w:pPr>
      <w:r>
        <w:lastRenderedPageBreak/>
        <w:t xml:space="preserve">4. </w:t>
      </w:r>
      <w:r w:rsidR="00C51F23">
        <w:t>Las propuestas escénicas postuladas deberán aju</w:t>
      </w:r>
      <w:r w:rsidR="00334E55">
        <w:t xml:space="preserve">starse al tamaño </w:t>
      </w:r>
      <w:r w:rsidR="00904F34">
        <w:t>del Anfiteatro</w:t>
      </w:r>
      <w:r w:rsidR="0035308F">
        <w:t xml:space="preserve"> (</w:t>
      </w:r>
      <w:hyperlink r:id="rId9" w:history="1">
        <w:r w:rsidR="0035308F" w:rsidRPr="00F9347A">
          <w:rPr>
            <w:rStyle w:val="Hipervnculo"/>
          </w:rPr>
          <w:t>https://issuu.com/minvubiobio/docs/bookcerrocaracol/</w:t>
        </w:r>
      </w:hyperlink>
      <w:r w:rsidR="0035308F">
        <w:t xml:space="preserve">)  </w:t>
      </w:r>
    </w:p>
    <w:p w14:paraId="35289BB8" w14:textId="77777777" w:rsidR="00B95ADB" w:rsidRDefault="00D25DAE" w:rsidP="005D4E31">
      <w:pPr>
        <w:jc w:val="both"/>
      </w:pPr>
      <w:r>
        <w:t xml:space="preserve">5. </w:t>
      </w:r>
      <w:r w:rsidR="00C51F23">
        <w:t xml:space="preserve">La selección de los grupos estará a cargo de </w:t>
      </w:r>
      <w:r w:rsidR="00B95ADB">
        <w:t xml:space="preserve">la comisión organizadora conformada por </w:t>
      </w:r>
      <w:r w:rsidR="00904F34">
        <w:t>integrantes de la Mesa de Danza</w:t>
      </w:r>
      <w:r w:rsidR="00B95ADB">
        <w:t>.</w:t>
      </w:r>
    </w:p>
    <w:p w14:paraId="71EABA1B" w14:textId="77777777" w:rsidR="00B95ADB" w:rsidRDefault="00B95ADB" w:rsidP="005D4E31">
      <w:pPr>
        <w:jc w:val="both"/>
      </w:pPr>
      <w:r>
        <w:t xml:space="preserve">6. Los ítems </w:t>
      </w:r>
      <w:r w:rsidR="001A3415">
        <w:t xml:space="preserve">de selección </w:t>
      </w:r>
      <w:r>
        <w:t>a evaluar serán:</w:t>
      </w:r>
      <w:r w:rsidR="001A3415">
        <w:t xml:space="preserve"> </w:t>
      </w:r>
      <w:r w:rsidR="00C51F23">
        <w:t>expresión corporal, creatividad, dirección</w:t>
      </w:r>
      <w:r w:rsidR="00904F34">
        <w:t>.</w:t>
      </w:r>
    </w:p>
    <w:p w14:paraId="54F29CF6" w14:textId="3DCFD01F" w:rsidR="00904F34" w:rsidRDefault="00904F34" w:rsidP="005D4E31">
      <w:pPr>
        <w:jc w:val="both"/>
      </w:pPr>
      <w:r>
        <w:t>7. La función está programada desde las 12:00 a 2</w:t>
      </w:r>
      <w:r w:rsidR="000B146A">
        <w:t>1</w:t>
      </w:r>
      <w:r>
        <w:t>:00 hora</w:t>
      </w:r>
      <w:r w:rsidR="00DC7A92">
        <w:t>s</w:t>
      </w:r>
      <w:r w:rsidR="00B17E3F">
        <w:t xml:space="preserve">. La organización </w:t>
      </w:r>
      <w:r>
        <w:t>dispondrá de sonido, piso de danza, catering y camarines.</w:t>
      </w:r>
    </w:p>
    <w:p w14:paraId="7A7C6CA5" w14:textId="77777777" w:rsidR="008B50FD" w:rsidRDefault="00721412" w:rsidP="005D4E31">
      <w:pPr>
        <w:jc w:val="both"/>
      </w:pPr>
      <w:r>
        <w:t>9</w:t>
      </w:r>
      <w:r w:rsidR="00D25DAE">
        <w:t xml:space="preserve">. </w:t>
      </w:r>
      <w:r w:rsidR="00C51F23">
        <w:t>Será de carácter obl</w:t>
      </w:r>
      <w:r w:rsidR="00904F34">
        <w:t xml:space="preserve">igatorio al momento de postular, </w:t>
      </w:r>
      <w:r w:rsidR="00C51F23">
        <w:t xml:space="preserve">acompañar dicha postulación con los siguientes antecedentes: </w:t>
      </w:r>
    </w:p>
    <w:p w14:paraId="1260E9A2" w14:textId="77777777" w:rsidR="00971ABF" w:rsidRDefault="008B50FD" w:rsidP="005D4E31">
      <w:pPr>
        <w:spacing w:after="0" w:line="240" w:lineRule="auto"/>
        <w:jc w:val="both"/>
      </w:pPr>
      <w:r>
        <w:t>-</w:t>
      </w:r>
      <w:r w:rsidR="00C51F23">
        <w:t xml:space="preserve">Ficha de Postulación </w:t>
      </w:r>
    </w:p>
    <w:p w14:paraId="2AEFB0B6" w14:textId="77777777" w:rsidR="00C51F23" w:rsidRDefault="008B50FD" w:rsidP="005D4E31">
      <w:pPr>
        <w:spacing w:after="0" w:line="240" w:lineRule="auto"/>
        <w:jc w:val="both"/>
      </w:pPr>
      <w:r>
        <w:t>-</w:t>
      </w:r>
      <w:r w:rsidR="00C51F23">
        <w:t>2 fotografías digitalizadas del montaje (o montajes anteriores) en buena calidad y máxima resolución (JPG).</w:t>
      </w:r>
    </w:p>
    <w:p w14:paraId="485B0D2F" w14:textId="77777777" w:rsidR="008B50FD" w:rsidRDefault="008B50FD" w:rsidP="005D4E31">
      <w:pPr>
        <w:spacing w:after="0" w:line="240" w:lineRule="auto"/>
        <w:jc w:val="both"/>
      </w:pPr>
    </w:p>
    <w:p w14:paraId="6815A075" w14:textId="0E2CBE01" w:rsidR="00F22C1D" w:rsidRDefault="00F529E0" w:rsidP="005D4E31">
      <w:pPr>
        <w:spacing w:after="0" w:line="240" w:lineRule="auto"/>
        <w:jc w:val="both"/>
      </w:pPr>
      <w:r>
        <w:t>10</w:t>
      </w:r>
      <w:r w:rsidR="00D25DAE">
        <w:t xml:space="preserve">. </w:t>
      </w:r>
      <w:r w:rsidR="00904F34">
        <w:t xml:space="preserve">La presente convocatoria se extenderá desde el </w:t>
      </w:r>
      <w:r w:rsidR="0094667B">
        <w:t>10 al 20</w:t>
      </w:r>
      <w:r w:rsidR="00904F34">
        <w:t xml:space="preserve"> de abril</w:t>
      </w:r>
      <w:r w:rsidR="00701899">
        <w:t xml:space="preserve">. Postulaciones deben ser enviadas </w:t>
      </w:r>
      <w:r w:rsidR="00971ABF">
        <w:t xml:space="preserve"> </w:t>
      </w:r>
      <w:r w:rsidR="00F22C1D">
        <w:t>al correo:</w:t>
      </w:r>
      <w:r w:rsidR="004E5A28">
        <w:t xml:space="preserve"> </w:t>
      </w:r>
      <w:hyperlink r:id="rId10" w:history="1">
        <w:r w:rsidR="00971ABF" w:rsidRPr="00CF69FB">
          <w:rPr>
            <w:rStyle w:val="Hipervnculo"/>
          </w:rPr>
          <w:t>carla.leon@cultura.gob.cl</w:t>
        </w:r>
      </w:hyperlink>
      <w:r w:rsidR="00971ABF">
        <w:t xml:space="preserve">  </w:t>
      </w:r>
      <w:r w:rsidR="00C11DD0">
        <w:t xml:space="preserve">/ </w:t>
      </w:r>
      <w:r w:rsidR="00971ABF">
        <w:t xml:space="preserve">Hora de cierre: </w:t>
      </w:r>
      <w:r w:rsidR="00701899">
        <w:t xml:space="preserve">18:00 horas del día </w:t>
      </w:r>
      <w:r w:rsidR="0094667B">
        <w:t>miércoles 20</w:t>
      </w:r>
      <w:r w:rsidR="00701899">
        <w:t xml:space="preserve"> de abril.</w:t>
      </w:r>
    </w:p>
    <w:p w14:paraId="20B9A749" w14:textId="77777777" w:rsidR="00F22C1D" w:rsidRDefault="00F22C1D" w:rsidP="005D4E31">
      <w:pPr>
        <w:spacing w:after="0" w:line="240" w:lineRule="auto"/>
        <w:jc w:val="both"/>
      </w:pPr>
    </w:p>
    <w:p w14:paraId="0D535BE3" w14:textId="6712A8E5" w:rsidR="00F22C1D" w:rsidRDefault="00F22C1D" w:rsidP="005D4E31">
      <w:pPr>
        <w:spacing w:after="0" w:line="240" w:lineRule="auto"/>
        <w:jc w:val="both"/>
      </w:pPr>
      <w:r>
        <w:t xml:space="preserve">12. Los resultados serán publicados el </w:t>
      </w:r>
      <w:r w:rsidR="00C414DB">
        <w:t>jueves 21</w:t>
      </w:r>
      <w:r w:rsidR="0035321B">
        <w:t xml:space="preserve"> de </w:t>
      </w:r>
      <w:r w:rsidR="00904F34">
        <w:t>abril</w:t>
      </w:r>
      <w:r w:rsidR="0035321B">
        <w:t xml:space="preserve"> a través de la página web </w:t>
      </w:r>
      <w:hyperlink r:id="rId11" w:history="1">
        <w:r w:rsidR="0035321B" w:rsidRPr="00CF69FB">
          <w:rPr>
            <w:rStyle w:val="Hipervnculo"/>
          </w:rPr>
          <w:t>http://www.cultura.gob.cl/region/biobio/</w:t>
        </w:r>
      </w:hyperlink>
      <w:r w:rsidR="0035321B">
        <w:t xml:space="preserve"> </w:t>
      </w:r>
    </w:p>
    <w:p w14:paraId="51F8C810" w14:textId="77777777" w:rsidR="00F22C1D" w:rsidRDefault="00F22C1D" w:rsidP="00971ABF">
      <w:pPr>
        <w:spacing w:after="0" w:line="240" w:lineRule="auto"/>
      </w:pPr>
    </w:p>
    <w:p w14:paraId="501FFB48" w14:textId="462815AF" w:rsidR="00904F34" w:rsidRDefault="00904F34" w:rsidP="00C11DD0">
      <w:pPr>
        <w:spacing w:after="0" w:line="240" w:lineRule="auto"/>
        <w:jc w:val="both"/>
      </w:pPr>
      <w:r>
        <w:t xml:space="preserve">13. </w:t>
      </w:r>
      <w:r w:rsidR="00CC62D1">
        <w:t>Una vez publicados los resultados, la organización se pondrá en contacto con los seleccionados para el detalle de coordinación de la producción de la muestra.</w:t>
      </w:r>
    </w:p>
    <w:p w14:paraId="75F7E174" w14:textId="77777777" w:rsidR="00904F34" w:rsidRDefault="00904F34" w:rsidP="00C11DD0">
      <w:pPr>
        <w:spacing w:after="0" w:line="240" w:lineRule="auto"/>
        <w:jc w:val="both"/>
      </w:pPr>
    </w:p>
    <w:p w14:paraId="41911959" w14:textId="0AD4C14E" w:rsidR="00904F34" w:rsidRDefault="00904F34" w:rsidP="00C11DD0">
      <w:pPr>
        <w:spacing w:after="0" w:line="240" w:lineRule="auto"/>
        <w:jc w:val="both"/>
      </w:pPr>
      <w:r>
        <w:t xml:space="preserve">14. </w:t>
      </w:r>
      <w:r w:rsidR="00CC62D1">
        <w:t>La organización dispondrá de movilización constante durante el día para que público y artistas accedan al lugar de la función. (Punto de encuentro: entrada al cerro por calle Tucapel con Víctor Lamas).</w:t>
      </w:r>
    </w:p>
    <w:p w14:paraId="76864F0F" w14:textId="77777777" w:rsidR="00C11DD0" w:rsidRDefault="00C11DD0" w:rsidP="00C11DD0">
      <w:pPr>
        <w:spacing w:after="0" w:line="240" w:lineRule="auto"/>
        <w:jc w:val="both"/>
      </w:pPr>
    </w:p>
    <w:p w14:paraId="5600F6EC" w14:textId="08167392" w:rsidR="0035308F" w:rsidRDefault="0035308F" w:rsidP="00C11DD0">
      <w:pPr>
        <w:spacing w:after="0" w:line="240" w:lineRule="auto"/>
        <w:jc w:val="both"/>
      </w:pPr>
      <w:r>
        <w:t>15. La organización dispondrá de camarines, catering, movilización (Parque-Mirador Alemán-Parque), equipo de proyección y amplificación. Por tratarse de un espacio natural, no contaremos con iluminación.</w:t>
      </w:r>
    </w:p>
    <w:p w14:paraId="7C3A8625" w14:textId="77777777" w:rsidR="0035308F" w:rsidRDefault="0035308F" w:rsidP="00C11DD0">
      <w:pPr>
        <w:spacing w:after="0" w:line="240" w:lineRule="auto"/>
        <w:jc w:val="both"/>
      </w:pPr>
    </w:p>
    <w:p w14:paraId="1993E996" w14:textId="42122A54" w:rsidR="00C11DD0" w:rsidRDefault="0035308F" w:rsidP="00C11DD0">
      <w:pPr>
        <w:spacing w:after="0" w:line="240" w:lineRule="auto"/>
        <w:jc w:val="both"/>
      </w:pPr>
      <w:r>
        <w:t>16</w:t>
      </w:r>
      <w:r w:rsidR="00C11DD0">
        <w:t>. Las Academias/ Escuelas que deseen contar con un espacio de difusión podrán instalar un stand informativo. La organización no dispondrá de mesas o stands, por cuanto será responsabilidad de cada Academia/Escuela proporcionarla.</w:t>
      </w:r>
    </w:p>
    <w:p w14:paraId="5A74F223" w14:textId="77777777" w:rsidR="00A83E6B" w:rsidRDefault="00A83E6B" w:rsidP="00C11DD0">
      <w:pPr>
        <w:spacing w:after="0" w:line="240" w:lineRule="auto"/>
        <w:jc w:val="both"/>
      </w:pPr>
    </w:p>
    <w:p w14:paraId="537A0FF7" w14:textId="59C9F864" w:rsidR="00A83E6B" w:rsidRPr="00D25DAE" w:rsidRDefault="0035308F" w:rsidP="00C11DD0">
      <w:pPr>
        <w:spacing w:after="0" w:line="240" w:lineRule="auto"/>
        <w:jc w:val="both"/>
      </w:pPr>
      <w:r>
        <w:t>17</w:t>
      </w:r>
      <w:r w:rsidR="00A83E6B">
        <w:t>. Elencos, Academias y/o Escuelas que sean de comunas distintas a la de Concepci</w:t>
      </w:r>
      <w:r w:rsidR="00CC62D1">
        <w:t>ón, deberán costear su traslado hasta el Parque Ecuador  (Tucapel con Víctor Lamas).</w:t>
      </w:r>
    </w:p>
    <w:sectPr w:rsidR="00A83E6B" w:rsidRPr="00D2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9AE"/>
    <w:multiLevelType w:val="hybridMultilevel"/>
    <w:tmpl w:val="A1968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BC4"/>
    <w:multiLevelType w:val="hybridMultilevel"/>
    <w:tmpl w:val="14FC4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3"/>
    <w:rsid w:val="000B146A"/>
    <w:rsid w:val="001A3415"/>
    <w:rsid w:val="001F0FA4"/>
    <w:rsid w:val="002F7860"/>
    <w:rsid w:val="00304A53"/>
    <w:rsid w:val="00334E55"/>
    <w:rsid w:val="0035308F"/>
    <w:rsid w:val="0035321B"/>
    <w:rsid w:val="003A5299"/>
    <w:rsid w:val="00443ABB"/>
    <w:rsid w:val="00447675"/>
    <w:rsid w:val="004C6297"/>
    <w:rsid w:val="004E5A28"/>
    <w:rsid w:val="00554B38"/>
    <w:rsid w:val="005D4E31"/>
    <w:rsid w:val="00637EE5"/>
    <w:rsid w:val="00701899"/>
    <w:rsid w:val="00721412"/>
    <w:rsid w:val="00774A3F"/>
    <w:rsid w:val="007D038C"/>
    <w:rsid w:val="00895A21"/>
    <w:rsid w:val="008B50FD"/>
    <w:rsid w:val="008D6F30"/>
    <w:rsid w:val="008D786C"/>
    <w:rsid w:val="008E2534"/>
    <w:rsid w:val="00904F34"/>
    <w:rsid w:val="0094667B"/>
    <w:rsid w:val="00971ABF"/>
    <w:rsid w:val="00994A11"/>
    <w:rsid w:val="009D2362"/>
    <w:rsid w:val="009E7B81"/>
    <w:rsid w:val="009F15CB"/>
    <w:rsid w:val="00A063CB"/>
    <w:rsid w:val="00A2697C"/>
    <w:rsid w:val="00A83E6B"/>
    <w:rsid w:val="00AB7B69"/>
    <w:rsid w:val="00B17E3F"/>
    <w:rsid w:val="00B95ADB"/>
    <w:rsid w:val="00BC1126"/>
    <w:rsid w:val="00BE47C0"/>
    <w:rsid w:val="00C11DD0"/>
    <w:rsid w:val="00C414DB"/>
    <w:rsid w:val="00C51F23"/>
    <w:rsid w:val="00C93DDD"/>
    <w:rsid w:val="00CA17BE"/>
    <w:rsid w:val="00CA5BD9"/>
    <w:rsid w:val="00CC62D1"/>
    <w:rsid w:val="00D25DAE"/>
    <w:rsid w:val="00D637DD"/>
    <w:rsid w:val="00D80164"/>
    <w:rsid w:val="00DB6C2B"/>
    <w:rsid w:val="00DC7A92"/>
    <w:rsid w:val="00E868FF"/>
    <w:rsid w:val="00F125BC"/>
    <w:rsid w:val="00F22C1D"/>
    <w:rsid w:val="00F529E0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AF44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29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29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ltura.gob.cl/region/biobi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hyperlink" Target="https://issuu.com/minvubiobio/docs/bookcerrocaracol/" TargetMode="External"/><Relationship Id="rId10" Type="http://schemas.openxmlformats.org/officeDocument/2006/relationships/hyperlink" Target="mailto:carla.leon@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Constanza Paz Leon Pino</cp:lastModifiedBy>
  <cp:revision>13</cp:revision>
  <dcterms:created xsi:type="dcterms:W3CDTF">2016-04-09T21:33:00Z</dcterms:created>
  <dcterms:modified xsi:type="dcterms:W3CDTF">2016-04-10T19:22:00Z</dcterms:modified>
</cp:coreProperties>
</file>