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r>
        <w:rPr>
          <w:rFonts w:ascii="inherit" w:eastAsia="Times New Roman" w:hAnsi="inherit" w:cs="Helvetica"/>
          <w:b/>
          <w:bCs/>
          <w:noProof/>
          <w:color w:val="000000"/>
          <w:sz w:val="30"/>
          <w:szCs w:val="30"/>
          <w:lang w:eastAsia="es-CL"/>
        </w:rPr>
        <w:drawing>
          <wp:anchor distT="0" distB="0" distL="114300" distR="114300" simplePos="0" relativeHeight="251658240" behindDoc="0" locked="0" layoutInCell="1" allowOverlap="1" wp14:anchorId="23805A3A" wp14:editId="0E122E27">
            <wp:simplePos x="0" y="0"/>
            <wp:positionH relativeFrom="column">
              <wp:posOffset>-965834</wp:posOffset>
            </wp:positionH>
            <wp:positionV relativeFrom="paragraph">
              <wp:posOffset>-737870</wp:posOffset>
            </wp:positionV>
            <wp:extent cx="1335578" cy="12096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Consejo Nacional del Libro y la Lectu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62" cy="1213012"/>
                    </a:xfrm>
                    <a:prstGeom prst="rect">
                      <a:avLst/>
                    </a:prstGeom>
                  </pic:spPr>
                </pic:pic>
              </a:graphicData>
            </a:graphic>
            <wp14:sizeRelH relativeFrom="page">
              <wp14:pctWidth>0</wp14:pctWidth>
            </wp14:sizeRelH>
            <wp14:sizeRelV relativeFrom="page">
              <wp14:pctHeight>0</wp14:pctHeight>
            </wp14:sizeRelV>
          </wp:anchor>
        </w:drawing>
      </w:r>
    </w:p>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p>
    <w:p w:rsidR="0067336E" w:rsidRDefault="0067336E" w:rsidP="0067336E">
      <w:pPr>
        <w:shd w:val="clear" w:color="auto" w:fill="FFFFFF"/>
        <w:spacing w:after="195" w:line="366" w:lineRule="atLeast"/>
        <w:textAlignment w:val="baseline"/>
        <w:outlineLvl w:val="1"/>
        <w:rPr>
          <w:rFonts w:eastAsia="Times New Roman" w:cs="Helvetica"/>
          <w:b/>
          <w:bCs/>
          <w:color w:val="000000"/>
          <w:sz w:val="24"/>
          <w:szCs w:val="24"/>
          <w:lang w:eastAsia="es-CL"/>
        </w:rPr>
      </w:pPr>
      <w:r w:rsidRPr="003E3E79">
        <w:rPr>
          <w:rFonts w:eastAsia="Times New Roman" w:cs="Helvetica"/>
          <w:b/>
          <w:bCs/>
          <w:color w:val="000000"/>
          <w:sz w:val="24"/>
          <w:szCs w:val="24"/>
          <w:lang w:eastAsia="es-CL"/>
        </w:rPr>
        <w:t>Formulario de postulación convocatoria Mercado de Industrias Culturales del Sur (MICSUR) 2014 – Libro y Lectura</w:t>
      </w:r>
    </w:p>
    <w:p w:rsidR="00CE1BBA" w:rsidRPr="003E3E79" w:rsidRDefault="00CE1BBA" w:rsidP="0067336E">
      <w:pPr>
        <w:shd w:val="clear" w:color="auto" w:fill="FFFFFF"/>
        <w:spacing w:after="195" w:line="366" w:lineRule="atLeast"/>
        <w:textAlignment w:val="baseline"/>
        <w:outlineLvl w:val="1"/>
        <w:rPr>
          <w:rFonts w:eastAsia="Times New Roman" w:cs="Helvetica"/>
          <w:b/>
          <w:bCs/>
          <w:color w:val="000000"/>
          <w:sz w:val="24"/>
          <w:szCs w:val="24"/>
          <w:lang w:eastAsia="es-CL"/>
        </w:rPr>
      </w:pPr>
      <w:r>
        <w:rPr>
          <w:rFonts w:eastAsia="Times New Roman" w:cs="Helvetica"/>
          <w:b/>
          <w:bCs/>
          <w:color w:val="000000"/>
          <w:sz w:val="24"/>
          <w:szCs w:val="24"/>
          <w:lang w:eastAsia="es-CL"/>
        </w:rPr>
        <w:t>Actores consagrados</w:t>
      </w:r>
    </w:p>
    <w:p w:rsidR="0067336E" w:rsidRPr="003E3E79" w:rsidRDefault="0067336E" w:rsidP="003E3E79">
      <w:pPr>
        <w:pBdr>
          <w:bottom w:val="single" w:sz="6" w:space="1" w:color="auto"/>
        </w:pBdr>
        <w:spacing w:after="0" w:line="240" w:lineRule="auto"/>
        <w:jc w:val="both"/>
        <w:rPr>
          <w:rFonts w:eastAsia="Times New Roman" w:cs="Arial"/>
          <w:vanish/>
          <w:sz w:val="16"/>
          <w:szCs w:val="16"/>
          <w:lang w:eastAsia="es-CL"/>
        </w:rPr>
      </w:pPr>
      <w:r w:rsidRPr="003E3E79">
        <w:rPr>
          <w:rFonts w:eastAsia="Times New Roman" w:cs="Arial"/>
          <w:vanish/>
          <w:sz w:val="16"/>
          <w:szCs w:val="16"/>
          <w:lang w:eastAsia="es-CL"/>
        </w:rPr>
        <w:t>Principio del formulario</w:t>
      </w:r>
    </w:p>
    <w:p w:rsidR="0067336E" w:rsidRPr="003E3E79" w:rsidRDefault="0067336E" w:rsidP="003E3E79">
      <w:pPr>
        <w:shd w:val="clear" w:color="auto" w:fill="FFFFFF"/>
        <w:spacing w:after="0" w:line="366" w:lineRule="atLeast"/>
        <w:jc w:val="both"/>
        <w:textAlignment w:val="baseline"/>
        <w:rPr>
          <w:rFonts w:eastAsia="Times New Roman" w:cs="Times New Roman"/>
          <w:color w:val="373737"/>
          <w:sz w:val="24"/>
          <w:szCs w:val="24"/>
          <w:bdr w:val="none" w:sz="0" w:space="0" w:color="auto" w:frame="1"/>
          <w:lang w:eastAsia="es-CL"/>
        </w:rPr>
      </w:pPr>
      <w:r w:rsidRPr="003E3E79">
        <w:rPr>
          <w:rFonts w:eastAsia="Times New Roman" w:cs="Helvetica"/>
          <w:color w:val="373737"/>
          <w:sz w:val="23"/>
          <w:szCs w:val="23"/>
          <w:bdr w:val="none" w:sz="0" w:space="0" w:color="auto" w:frame="1"/>
          <w:lang w:eastAsia="es-CL"/>
        </w:rPr>
        <w:t>El Consejo Nacional del Libro y la Lectura (CNLL) ha sido invitado a participar con una delegación de representantes del sector de la industria nacional del libro y la lectura, en el primer Mercado de Industrias Culturales del Sur (MICSUR), el cual se llevará a cabo en el Hotel Provincial de la ciudad de Mar del Plata, Argentina, entre los días 15 y 18 de mayo de 2014.</w:t>
      </w:r>
    </w:p>
    <w:p w:rsidR="0067336E" w:rsidRPr="003E3E79" w:rsidRDefault="0067336E" w:rsidP="003E3E79">
      <w:pPr>
        <w:shd w:val="clear" w:color="auto" w:fill="FFFFFF"/>
        <w:spacing w:after="390" w:line="366" w:lineRule="atLeast"/>
        <w:jc w:val="both"/>
        <w:textAlignment w:val="baseline"/>
        <w:rPr>
          <w:rFonts w:eastAsia="Times New Roman" w:cs="Times New Roman"/>
          <w:sz w:val="24"/>
          <w:szCs w:val="24"/>
          <w:lang w:eastAsia="es-CL"/>
        </w:rPr>
      </w:pPr>
      <w:r w:rsidRPr="003E3E79">
        <w:rPr>
          <w:rFonts w:eastAsia="Times New Roman" w:cs="Helvetica"/>
          <w:color w:val="373737"/>
          <w:sz w:val="23"/>
          <w:szCs w:val="23"/>
          <w:bdr w:val="none" w:sz="0" w:space="0" w:color="auto" w:frame="1"/>
          <w:lang w:eastAsia="es-CL"/>
        </w:rPr>
        <w:t>La invitación está abierta a todos los representantes de las industrias creativas y culturales de Chile que deseen asistir a MICSUR. Con el fin de asegurar la participación del sector, el CNLL cubrirá los gastos de traslado de una delegación de representantes de industria.</w:t>
      </w:r>
    </w:p>
    <w:p w:rsidR="005D1C4F" w:rsidRDefault="0067336E" w:rsidP="005D1C4F">
      <w:pPr>
        <w:shd w:val="clear" w:color="auto" w:fill="FFFFFF"/>
        <w:spacing w:after="390" w:line="366" w:lineRule="atLeast"/>
        <w:jc w:val="both"/>
        <w:textAlignment w:val="baseline"/>
        <w:rPr>
          <w:rFonts w:eastAsia="Times New Roman" w:cs="Helvetica"/>
          <w:color w:val="373737"/>
          <w:sz w:val="23"/>
          <w:szCs w:val="23"/>
          <w:bdr w:val="none" w:sz="0" w:space="0" w:color="auto" w:frame="1"/>
          <w:lang w:eastAsia="es-CL"/>
        </w:rPr>
      </w:pPr>
      <w:r w:rsidRPr="003E3E79">
        <w:rPr>
          <w:rFonts w:eastAsia="Times New Roman" w:cs="Helvetica"/>
          <w:color w:val="373737"/>
          <w:sz w:val="23"/>
          <w:szCs w:val="23"/>
          <w:bdr w:val="none" w:sz="0" w:space="0" w:color="auto" w:frame="1"/>
          <w:lang w:eastAsia="es-CL"/>
        </w:rPr>
        <w:t>Para participar en esta convocatoria, debes cumplir los requisitos establecidos en las bases, incluyendo la documentación solicitada, y completar tu postulación a través del</w:t>
      </w:r>
      <w:r w:rsidR="003E3E79">
        <w:rPr>
          <w:rFonts w:eastAsia="Times New Roman" w:cs="Helvetica"/>
          <w:color w:val="373737"/>
          <w:sz w:val="23"/>
          <w:szCs w:val="23"/>
          <w:bdr w:val="none" w:sz="0" w:space="0" w:color="auto" w:frame="1"/>
          <w:lang w:eastAsia="es-CL"/>
        </w:rPr>
        <w:t xml:space="preserve"> siguiente formulario.</w:t>
      </w:r>
      <w:r w:rsidR="00AC50D0">
        <w:rPr>
          <w:rFonts w:eastAsia="Times New Roman" w:cs="Helvetica"/>
          <w:color w:val="373737"/>
          <w:sz w:val="23"/>
          <w:szCs w:val="23"/>
          <w:bdr w:val="none" w:sz="0" w:space="0" w:color="auto" w:frame="1"/>
          <w:lang w:eastAsia="es-CL"/>
        </w:rPr>
        <w:t xml:space="preserve"> Debes completar todos los campos obligatorios (indicados con un asterisco *) o la postulación quedará inadmisible.</w:t>
      </w:r>
    </w:p>
    <w:p w:rsidR="00C07B0C" w:rsidRDefault="0067336E" w:rsidP="0093436A">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sidRPr="00D82CDC">
        <w:rPr>
          <w:rFonts w:eastAsia="Times New Roman" w:cs="Helvetica"/>
          <w:b/>
          <w:bCs/>
          <w:color w:val="000000"/>
          <w:sz w:val="24"/>
          <w:szCs w:val="24"/>
          <w:lang w:eastAsia="es-CL"/>
        </w:rPr>
        <w:t>Individualice a la persona que asistirá</w:t>
      </w:r>
    </w:p>
    <w:p w:rsidR="0093436A" w:rsidRPr="0093436A" w:rsidRDefault="0093436A" w:rsidP="0093436A">
      <w:pPr>
        <w:shd w:val="clear" w:color="auto" w:fill="FFFFFF"/>
        <w:spacing w:after="0" w:line="366" w:lineRule="atLeast"/>
        <w:jc w:val="both"/>
        <w:textAlignment w:val="baseline"/>
        <w:rPr>
          <w:rFonts w:eastAsia="Times New Roman" w:cs="Helvetica"/>
          <w:b/>
          <w:bCs/>
          <w:color w:val="000000"/>
          <w:sz w:val="24"/>
          <w:szCs w:val="24"/>
          <w:lang w:eastAsia="es-CL"/>
        </w:rPr>
      </w:pPr>
    </w:p>
    <w:p w:rsidR="00D82CDC" w:rsidRDefault="00D82CDC" w:rsidP="00D82CDC">
      <w:pPr>
        <w:pStyle w:val="Sinespaciado"/>
        <w:pBdr>
          <w:bottom w:val="single" w:sz="12" w:space="1" w:color="auto"/>
        </w:pBdr>
      </w:pPr>
    </w:p>
    <w:p w:rsidR="00D42200" w:rsidRDefault="00851621" w:rsidP="00851621">
      <w:r>
        <w:t>Nombre*</w:t>
      </w:r>
    </w:p>
    <w:p w:rsidR="00737BD4" w:rsidRDefault="00737BD4" w:rsidP="0093436A">
      <w:pPr>
        <w:pStyle w:val="Sinespaciado"/>
        <w:pBdr>
          <w:bottom w:val="single" w:sz="12" w:space="1" w:color="auto"/>
        </w:pBdr>
      </w:pPr>
    </w:p>
    <w:p w:rsidR="00D82CDC" w:rsidRDefault="00851621" w:rsidP="00851621">
      <w:r>
        <w:t>Apellido Paterno*</w:t>
      </w:r>
    </w:p>
    <w:p w:rsidR="00851621" w:rsidRDefault="00851621" w:rsidP="0093436A">
      <w:pPr>
        <w:pStyle w:val="Sinespaciado"/>
        <w:pBdr>
          <w:bottom w:val="single" w:sz="12" w:space="1" w:color="auto"/>
        </w:pBdr>
      </w:pPr>
    </w:p>
    <w:p w:rsidR="00660AA9" w:rsidRDefault="00F35084" w:rsidP="00F35084">
      <w:r>
        <w:t>Apellido Materno*</w:t>
      </w:r>
    </w:p>
    <w:p w:rsidR="00851621" w:rsidRDefault="00851621" w:rsidP="0093436A">
      <w:pPr>
        <w:pStyle w:val="Sinespaciado"/>
        <w:pBdr>
          <w:bottom w:val="single" w:sz="12" w:space="1" w:color="auto"/>
        </w:pBdr>
      </w:pPr>
    </w:p>
    <w:p w:rsidR="00F35084" w:rsidRDefault="00F35084" w:rsidP="00F35084">
      <w:r>
        <w:t>Nacionalidad*</w:t>
      </w:r>
    </w:p>
    <w:p w:rsidR="00C82896" w:rsidRDefault="00C82896" w:rsidP="0093436A">
      <w:pPr>
        <w:pStyle w:val="Sinespaciado"/>
        <w:pBdr>
          <w:bottom w:val="single" w:sz="12" w:space="1" w:color="auto"/>
        </w:pBdr>
      </w:pPr>
    </w:p>
    <w:p w:rsidR="00C82896" w:rsidRDefault="00C82896" w:rsidP="00F35084">
      <w:r>
        <w:t>Dirección*</w:t>
      </w:r>
    </w:p>
    <w:p w:rsidR="00C82896" w:rsidRDefault="00C82896" w:rsidP="0093436A">
      <w:pPr>
        <w:pStyle w:val="Sinespaciado"/>
        <w:pBdr>
          <w:bottom w:val="single" w:sz="12" w:space="1" w:color="auto"/>
        </w:pBdr>
      </w:pPr>
    </w:p>
    <w:p w:rsidR="00F35084" w:rsidRDefault="00F35084" w:rsidP="00F35084">
      <w:r>
        <w:t>Documento de identidad (RUT)*</w:t>
      </w:r>
    </w:p>
    <w:p w:rsidR="00A60C22" w:rsidRDefault="00A60C22" w:rsidP="0093436A">
      <w:pPr>
        <w:pStyle w:val="Sinespaciado"/>
        <w:pBdr>
          <w:bottom w:val="single" w:sz="12" w:space="1" w:color="auto"/>
        </w:pBdr>
      </w:pPr>
    </w:p>
    <w:p w:rsidR="00F35084" w:rsidRDefault="000545E3" w:rsidP="00F35084">
      <w:r>
        <w:t>Fecha de nacimiento</w:t>
      </w:r>
      <w:r w:rsidR="00CE1BBA">
        <w:t xml:space="preserve"> </w:t>
      </w:r>
      <w:r>
        <w:t>(</w:t>
      </w:r>
      <w:proofErr w:type="spellStart"/>
      <w:r w:rsidR="00F35084">
        <w:t>dd</w:t>
      </w:r>
      <w:proofErr w:type="spellEnd"/>
      <w:r w:rsidR="00F35084">
        <w:t>/mm/</w:t>
      </w:r>
      <w:proofErr w:type="spellStart"/>
      <w:r w:rsidR="00F35084">
        <w:t>aa</w:t>
      </w:r>
      <w:proofErr w:type="spellEnd"/>
      <w:r>
        <w:t>)*</w:t>
      </w:r>
    </w:p>
    <w:p w:rsidR="00F35084" w:rsidRDefault="00F35084" w:rsidP="0093436A">
      <w:pPr>
        <w:pStyle w:val="Sinespaciado"/>
        <w:pBdr>
          <w:bottom w:val="single" w:sz="12" w:space="1" w:color="auto"/>
        </w:pBdr>
      </w:pPr>
    </w:p>
    <w:p w:rsidR="00F35084" w:rsidRDefault="00F35084" w:rsidP="00F35084">
      <w:r>
        <w:t>Edad*</w:t>
      </w:r>
    </w:p>
    <w:p w:rsidR="00F35084" w:rsidRDefault="00F35084" w:rsidP="0093436A">
      <w:pPr>
        <w:pStyle w:val="Sinespaciado"/>
        <w:pBdr>
          <w:bottom w:val="single" w:sz="12" w:space="1" w:color="auto"/>
        </w:pBdr>
      </w:pPr>
    </w:p>
    <w:p w:rsidR="00F35084" w:rsidRDefault="00F35084" w:rsidP="00F35084">
      <w:r>
        <w:t>Profesión u oficio*</w:t>
      </w:r>
    </w:p>
    <w:p w:rsidR="00F35084" w:rsidRDefault="00F35084" w:rsidP="00F35084"/>
    <w:p w:rsidR="00476E52" w:rsidRPr="00940B81" w:rsidRDefault="00F35084" w:rsidP="00D376C4">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sidRPr="00940B81">
        <w:rPr>
          <w:rFonts w:eastAsia="Times New Roman" w:cs="Helvetica"/>
          <w:b/>
          <w:bCs/>
          <w:color w:val="000000"/>
          <w:sz w:val="24"/>
          <w:szCs w:val="24"/>
          <w:lang w:eastAsia="es-CL"/>
        </w:rPr>
        <w:t>Antecedentes de contacto</w:t>
      </w:r>
      <w:r w:rsidR="00AE59F6" w:rsidRPr="00940B81">
        <w:rPr>
          <w:rFonts w:eastAsia="Times New Roman" w:cs="Helvetica"/>
          <w:b/>
          <w:bCs/>
          <w:color w:val="000000"/>
          <w:sz w:val="24"/>
          <w:szCs w:val="24"/>
          <w:lang w:eastAsia="es-CL"/>
        </w:rPr>
        <w:t xml:space="preserve"> del postulante</w:t>
      </w:r>
    </w:p>
    <w:p w:rsidR="00B33614" w:rsidRPr="00940B81" w:rsidRDefault="00AE59F6" w:rsidP="00940B81">
      <w:pPr>
        <w:shd w:val="clear" w:color="auto" w:fill="FFFFFF"/>
        <w:spacing w:after="390" w:line="366" w:lineRule="atLeast"/>
        <w:jc w:val="both"/>
        <w:textAlignment w:val="baseline"/>
        <w:rPr>
          <w:rFonts w:eastAsia="Times New Roman" w:cs="Helvetica"/>
          <w:color w:val="373737"/>
          <w:sz w:val="23"/>
          <w:szCs w:val="23"/>
          <w:bdr w:val="none" w:sz="0" w:space="0" w:color="auto" w:frame="1"/>
          <w:lang w:eastAsia="es-CL"/>
        </w:rPr>
      </w:pPr>
      <w:r w:rsidRPr="00940B81">
        <w:rPr>
          <w:rFonts w:eastAsia="Times New Roman" w:cs="Helvetica"/>
          <w:color w:val="373737"/>
          <w:sz w:val="23"/>
          <w:szCs w:val="23"/>
          <w:bdr w:val="none" w:sz="0" w:space="0" w:color="auto" w:frame="1"/>
          <w:lang w:eastAsia="es-CL"/>
        </w:rPr>
        <w:t>(La nómina de socios o accionistas debe adjuntarse de manera obligatoria,  en caso que el postulante sea una persona jurídica con fines de lucro)</w:t>
      </w:r>
    </w:p>
    <w:p w:rsidR="007D41F7" w:rsidRDefault="007D41F7" w:rsidP="0093436A">
      <w:pPr>
        <w:pStyle w:val="Sinespaciado"/>
        <w:pBdr>
          <w:bottom w:val="single" w:sz="12" w:space="1" w:color="auto"/>
        </w:pBd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85090</wp:posOffset>
                </wp:positionV>
                <wp:extent cx="5600700" cy="1905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60070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7pt" to="440.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1gEAAA0EAAAOAAAAZHJzL2Uyb0RvYy54bWysU8tu2zAQvBfoPxC815IMOEkFyzk4SC9F&#10;a7TNBzDU0iLAF5asZf99l5QtB22BokEufO7M7gyX6/ujNewAGLV3HW8WNWfgpO+123f86cfjhzvO&#10;YhKuF8Y76PgJIr/fvH+3HkMLSz940wMyInGxHUPHh5RCW1VRDmBFXPgAji6VRysSbXFf9ShGYrem&#10;Wtb1TTV67AN6CTHS6cN0yTeFXymQ6atSERIzHafaUhmxjM95rDZr0e5RhEHLcxniFVVYoR0lnake&#10;RBLsJ+o/qKyW6KNXaSG9rbxSWkLRQGqa+jc13wcRoGghc2KYbYpvRyu/HHbIdN/xJWdOWHqiJdvS&#10;U8nkkWGeskdjiC2Fbt0Oz7sYdpgFHxXaPJMUdiy+nmZf4ZiYpMPVTV3f1mS/pLvmY70qvldXcMCY&#10;PoG3LC86brTLskUrDp9jooQUegnJx8axkYhWd7erEha90f2jNiZfltaBrUF2EPTo6dhkAcTwIop2&#10;xtFhljUJKat0MjDxfwNFplDpzZQgt+OVU0gJLl14jaPoDFNUwQys/w08x2colFb9H/CMKJm9SzPY&#10;aufxb9mvVqgp/uLApDtb8Oz7U3niYg31XHHu/D9yU7/cF/j1F29+AQAA//8DAFBLAwQUAAYACAAA&#10;ACEAYV3qDtsAAAAHAQAADwAAAGRycy9kb3ducmV2LnhtbEyOTU7DMBCF90i9gzWV2LVOaZVGIU6F&#10;kCiwQW3hAE48TaLG4yh2WnN7hhXs5v3ozVfsou3FFUffOVKwWiYgkGpnOmoUfH2+LDIQPmgyuneE&#10;Cr7Rw66c3RU6N+5GR7yeQiN4hHyuFbQhDLmUvm7Rar90AxJnZzdaHViOjTSjvvG47eVDkqTS6o74&#10;Q6sHfG6xvpwmqyC+RveOxw8jq+20l9vq8JZ1B6Xu5/HpEUTAGP7K8IvP6FAyU+UmMl70ChYpF9le&#10;b0BwnGUrPio20g3IspD/+csfAAAA//8DAFBLAQItABQABgAIAAAAIQC2gziS/gAAAOEBAAATAAAA&#10;AAAAAAAAAAAAAAAAAABbQ29udGVudF9UeXBlc10ueG1sUEsBAi0AFAAGAAgAAAAhADj9If/WAAAA&#10;lAEAAAsAAAAAAAAAAAAAAAAALwEAAF9yZWxzLy5yZWxzUEsBAi0AFAAGAAgAAAAhAFSD/T7WAQAA&#10;DQQAAA4AAAAAAAAAAAAAAAAALgIAAGRycy9lMm9Eb2MueG1sUEsBAi0AFAAGAAgAAAAhAGFd6g7b&#10;AAAABwEAAA8AAAAAAAAAAAAAAAAAMAQAAGRycy9kb3ducmV2LnhtbFBLBQYAAAAABAAEAPMAAAA4&#10;BQAAAAA=&#10;" strokecolor="black [3213]" strokeweight="1.25pt"/>
            </w:pict>
          </mc:Fallback>
        </mc:AlternateContent>
      </w:r>
    </w:p>
    <w:p w:rsidR="0093436A" w:rsidRDefault="007D41F7" w:rsidP="0093436A">
      <w:pPr>
        <w:pStyle w:val="Sinespaciado"/>
        <w:pBdr>
          <w:bottom w:val="single" w:sz="12" w:space="1" w:color="auto"/>
        </w:pBdr>
      </w:pPr>
      <w:r>
        <w:t>Nombre del postulante*</w:t>
      </w:r>
    </w:p>
    <w:p w:rsidR="00EE5E00" w:rsidRDefault="00EE5E00" w:rsidP="0093436A">
      <w:pPr>
        <w:pStyle w:val="Sinespaciado"/>
        <w:pBdr>
          <w:bottom w:val="single" w:sz="12" w:space="1" w:color="auto"/>
        </w:pBdr>
      </w:pPr>
    </w:p>
    <w:p w:rsidR="007D41F7" w:rsidRDefault="007D41F7" w:rsidP="0093436A">
      <w:pPr>
        <w:pStyle w:val="Sinespaciado"/>
        <w:pBdr>
          <w:bottom w:val="single" w:sz="12" w:space="1" w:color="auto"/>
        </w:pBdr>
      </w:pPr>
    </w:p>
    <w:p w:rsidR="00411CEE" w:rsidRDefault="0093436A" w:rsidP="0093436A">
      <w:r>
        <w:t>Indique si el postulante es persona natural o jurídica</w:t>
      </w:r>
      <w:r w:rsidR="007949AE">
        <w:t>*</w:t>
      </w:r>
    </w:p>
    <w:p w:rsidR="00B33614" w:rsidRDefault="00B33614" w:rsidP="0093436A">
      <w:pPr>
        <w:pStyle w:val="Sinespaciado"/>
        <w:pBdr>
          <w:bottom w:val="single" w:sz="12" w:space="1" w:color="auto"/>
        </w:pBdr>
      </w:pPr>
    </w:p>
    <w:p w:rsidR="00F35084" w:rsidRDefault="000545E3" w:rsidP="00F35084">
      <w:r>
        <w:t>Teléfono fijo (</w:t>
      </w:r>
      <w:r w:rsidR="00F35084">
        <w:t xml:space="preserve">Incluya el código de país y ciudad que corresponda </w:t>
      </w:r>
      <w:r>
        <w:t>junto con su número de teléfono)*</w:t>
      </w:r>
    </w:p>
    <w:p w:rsidR="006252BD" w:rsidRDefault="006252BD" w:rsidP="0093436A">
      <w:pPr>
        <w:pStyle w:val="Sinespaciado"/>
        <w:pBdr>
          <w:bottom w:val="single" w:sz="12" w:space="1" w:color="auto"/>
        </w:pBdr>
      </w:pPr>
    </w:p>
    <w:p w:rsidR="00F35084" w:rsidRDefault="00F35084" w:rsidP="00F35084">
      <w:r>
        <w:t>Teléfono celular Chile</w:t>
      </w:r>
    </w:p>
    <w:p w:rsidR="00F35084" w:rsidRDefault="00F35084" w:rsidP="0093436A">
      <w:pPr>
        <w:pStyle w:val="Sinespaciado"/>
        <w:pBdr>
          <w:bottom w:val="single" w:sz="12" w:space="1" w:color="auto"/>
        </w:pBdr>
      </w:pPr>
    </w:p>
    <w:p w:rsidR="00476E52" w:rsidRDefault="00F35084" w:rsidP="00C51543">
      <w:r>
        <w:t>Correo electrónico*</w:t>
      </w:r>
    </w:p>
    <w:p w:rsidR="006252BD" w:rsidRDefault="006252BD" w:rsidP="0093436A">
      <w:pPr>
        <w:pStyle w:val="Sinespaciado"/>
        <w:pBdr>
          <w:bottom w:val="single" w:sz="12" w:space="1" w:color="auto"/>
        </w:pBdr>
      </w:pPr>
    </w:p>
    <w:p w:rsidR="00F35084" w:rsidRDefault="00DA108B" w:rsidP="00F35084">
      <w:r>
        <w:t>Dirección*</w:t>
      </w:r>
    </w:p>
    <w:p w:rsidR="00DA108B" w:rsidRDefault="00DA108B" w:rsidP="00F35084"/>
    <w:p w:rsidR="00F35084" w:rsidRPr="00D376C4" w:rsidRDefault="00F35084" w:rsidP="00D376C4">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sidRPr="00D376C4">
        <w:rPr>
          <w:rFonts w:eastAsia="Times New Roman" w:cs="Helvetica"/>
          <w:b/>
          <w:bCs/>
          <w:color w:val="000000"/>
          <w:sz w:val="24"/>
          <w:szCs w:val="24"/>
          <w:lang w:eastAsia="es-CL"/>
        </w:rPr>
        <w:t>Señale la empresa o asociación a la que representa (si corresponde)</w:t>
      </w:r>
    </w:p>
    <w:p w:rsidR="006467EE" w:rsidRPr="00D376C4" w:rsidRDefault="006467EE" w:rsidP="00D376C4">
      <w:pPr>
        <w:shd w:val="clear" w:color="auto" w:fill="FFFFFF"/>
        <w:spacing w:after="390" w:line="366" w:lineRule="atLeast"/>
        <w:jc w:val="both"/>
        <w:textAlignment w:val="baseline"/>
        <w:rPr>
          <w:rFonts w:eastAsia="Times New Roman" w:cs="Helvetica"/>
          <w:color w:val="373737"/>
          <w:sz w:val="23"/>
          <w:szCs w:val="23"/>
          <w:bdr w:val="none" w:sz="0" w:space="0" w:color="auto" w:frame="1"/>
          <w:lang w:eastAsia="es-CL"/>
        </w:rPr>
      </w:pPr>
      <w:r w:rsidRPr="00D376C4">
        <w:rPr>
          <w:rFonts w:eastAsia="Times New Roman" w:cs="Helvetica"/>
          <w:color w:val="373737"/>
          <w:sz w:val="23"/>
          <w:szCs w:val="23"/>
          <w:bdr w:val="none" w:sz="0" w:space="0" w:color="auto" w:frame="1"/>
          <w:lang w:eastAsia="es-CL"/>
        </w:rPr>
        <w:t>(La nómina de socio</w:t>
      </w:r>
      <w:r w:rsidR="00354A25">
        <w:rPr>
          <w:rFonts w:eastAsia="Times New Roman" w:cs="Helvetica"/>
          <w:color w:val="373737"/>
          <w:sz w:val="23"/>
          <w:szCs w:val="23"/>
          <w:bdr w:val="none" w:sz="0" w:space="0" w:color="auto" w:frame="1"/>
          <w:lang w:eastAsia="es-CL"/>
        </w:rPr>
        <w:t xml:space="preserve">s o accionistas es </w:t>
      </w:r>
      <w:proofErr w:type="gramStart"/>
      <w:r w:rsidR="00354A25">
        <w:rPr>
          <w:rFonts w:eastAsia="Times New Roman" w:cs="Helvetica"/>
          <w:color w:val="373737"/>
          <w:sz w:val="23"/>
          <w:szCs w:val="23"/>
          <w:bdr w:val="none" w:sz="0" w:space="0" w:color="auto" w:frame="1"/>
          <w:lang w:eastAsia="es-CL"/>
        </w:rPr>
        <w:t>obligatorio</w:t>
      </w:r>
      <w:proofErr w:type="gramEnd"/>
      <w:r w:rsidR="00354A25">
        <w:rPr>
          <w:rFonts w:eastAsia="Times New Roman" w:cs="Helvetica"/>
          <w:color w:val="373737"/>
          <w:sz w:val="23"/>
          <w:szCs w:val="23"/>
          <w:bdr w:val="none" w:sz="0" w:space="0" w:color="auto" w:frame="1"/>
          <w:lang w:eastAsia="es-CL"/>
        </w:rPr>
        <w:t xml:space="preserve"> </w:t>
      </w:r>
      <w:bookmarkStart w:id="0" w:name="_GoBack"/>
      <w:bookmarkEnd w:id="0"/>
      <w:r w:rsidRPr="00D376C4">
        <w:rPr>
          <w:rFonts w:eastAsia="Times New Roman" w:cs="Helvetica"/>
          <w:color w:val="373737"/>
          <w:sz w:val="23"/>
          <w:szCs w:val="23"/>
          <w:bdr w:val="none" w:sz="0" w:space="0" w:color="auto" w:frame="1"/>
          <w:lang w:eastAsia="es-CL"/>
        </w:rPr>
        <w:t>en caso qu</w:t>
      </w:r>
      <w:r w:rsidR="00D376C4">
        <w:rPr>
          <w:rFonts w:eastAsia="Times New Roman" w:cs="Helvetica"/>
          <w:color w:val="373737"/>
          <w:sz w:val="23"/>
          <w:szCs w:val="23"/>
          <w:bdr w:val="none" w:sz="0" w:space="0" w:color="auto" w:frame="1"/>
          <w:lang w:eastAsia="es-CL"/>
        </w:rPr>
        <w:t xml:space="preserve">e el postulante sea una persona </w:t>
      </w:r>
      <w:r w:rsidRPr="00D376C4">
        <w:rPr>
          <w:rFonts w:eastAsia="Times New Roman" w:cs="Helvetica"/>
          <w:color w:val="373737"/>
          <w:sz w:val="23"/>
          <w:szCs w:val="23"/>
          <w:bdr w:val="none" w:sz="0" w:space="0" w:color="auto" w:frame="1"/>
          <w:lang w:eastAsia="es-CL"/>
        </w:rPr>
        <w:t>jurídica con fines de lucro)</w:t>
      </w:r>
    </w:p>
    <w:p w:rsidR="00AF5551" w:rsidRDefault="00AF5551" w:rsidP="00F35084"/>
    <w:p w:rsidR="00F35084" w:rsidRDefault="00F35084" w:rsidP="00F35084">
      <w:r>
        <w:t>¿Asistirá en representación de terceros, empresas o asociaciones?*</w:t>
      </w:r>
    </w:p>
    <w:p w:rsidR="00AF5551" w:rsidRDefault="00AF5551" w:rsidP="00F35084">
      <w:r>
        <w:lastRenderedPageBreak/>
        <w:t>______________________________________________________________</w:t>
      </w:r>
    </w:p>
    <w:p w:rsidR="00AF5551" w:rsidRDefault="00C51543" w:rsidP="00F35084">
      <w:pPr>
        <w:rPr>
          <w:sz w:val="24"/>
          <w:szCs w:val="24"/>
        </w:rPr>
      </w:pPr>
      <w:r w:rsidRPr="00C51543">
        <w:rPr>
          <w:sz w:val="24"/>
          <w:szCs w:val="24"/>
        </w:rPr>
        <w:t>¿Cuál?</w:t>
      </w:r>
      <w:r w:rsidR="00950364">
        <w:rPr>
          <w:sz w:val="24"/>
          <w:szCs w:val="24"/>
        </w:rPr>
        <w:t xml:space="preserve"> (en caso que corresponda)</w:t>
      </w:r>
    </w:p>
    <w:p w:rsidR="00777456" w:rsidRDefault="00777456" w:rsidP="00777456">
      <w:pPr>
        <w:rPr>
          <w:b/>
          <w:sz w:val="24"/>
          <w:szCs w:val="24"/>
        </w:rPr>
      </w:pPr>
      <w:r>
        <w:rPr>
          <w:b/>
          <w:sz w:val="24"/>
          <w:szCs w:val="24"/>
        </w:rPr>
        <w:t>En caso de que sí asista en representación de terceros, indique a continuación: nombre, Rut, contacto y sitio web, de lo contrario la postulación quedará inadmisible.</w:t>
      </w:r>
    </w:p>
    <w:p w:rsidR="00777456" w:rsidRDefault="00777456" w:rsidP="00F35084">
      <w:pPr>
        <w:rPr>
          <w:sz w:val="24"/>
          <w:szCs w:val="24"/>
        </w:rPr>
      </w:pPr>
    </w:p>
    <w:p w:rsidR="00777456" w:rsidRDefault="00777456" w:rsidP="00F35084">
      <w:pPr>
        <w:rPr>
          <w:sz w:val="24"/>
          <w:szCs w:val="24"/>
        </w:rPr>
      </w:pPr>
    </w:p>
    <w:p w:rsidR="00777456" w:rsidRPr="00C51543" w:rsidRDefault="00777456" w:rsidP="00F35084">
      <w:pPr>
        <w:rPr>
          <w:sz w:val="24"/>
          <w:szCs w:val="24"/>
        </w:rPr>
      </w:pPr>
    </w:p>
    <w:p w:rsidR="00C51543" w:rsidRDefault="00C51543" w:rsidP="00F35084">
      <w:pPr>
        <w:rPr>
          <w:b/>
          <w:sz w:val="24"/>
          <w:szCs w:val="24"/>
        </w:rPr>
      </w:pPr>
      <w:r>
        <w:t>______________________________________________________________</w:t>
      </w:r>
    </w:p>
    <w:p w:rsidR="009D4140" w:rsidRDefault="009D4140" w:rsidP="00F35084">
      <w:pPr>
        <w:rPr>
          <w:b/>
          <w:sz w:val="24"/>
          <w:szCs w:val="24"/>
        </w:rPr>
      </w:pPr>
    </w:p>
    <w:p w:rsidR="00F35084" w:rsidRPr="00814300" w:rsidRDefault="00F35084" w:rsidP="00F35084">
      <w:pPr>
        <w:rPr>
          <w:b/>
          <w:sz w:val="24"/>
          <w:szCs w:val="24"/>
        </w:rPr>
      </w:pPr>
      <w:r w:rsidRPr="00814300">
        <w:rPr>
          <w:b/>
          <w:sz w:val="24"/>
          <w:szCs w:val="24"/>
        </w:rPr>
        <w:t>4. Antecedentes actores consagrados</w:t>
      </w:r>
    </w:p>
    <w:p w:rsidR="00F35084" w:rsidRDefault="00F35084" w:rsidP="00F35084">
      <w:r>
        <w:t>Trayectoria y publicaciones</w:t>
      </w:r>
      <w:r w:rsidR="005C6807">
        <w:t xml:space="preserve"> (especificar título, editor</w:t>
      </w:r>
      <w:r w:rsidR="00A1404E">
        <w:t>ial y fecha de cada publicación, en caso que corresponda)*</w:t>
      </w:r>
    </w:p>
    <w:p w:rsidR="00F35084" w:rsidRDefault="00F35084" w:rsidP="00F35084"/>
    <w:p w:rsidR="00AF5551" w:rsidRDefault="00AF5551" w:rsidP="00F35084"/>
    <w:p w:rsidR="00AF5551" w:rsidRDefault="00AF5551" w:rsidP="00F35084"/>
    <w:p w:rsidR="00AF5551" w:rsidRDefault="00AF5551" w:rsidP="00F35084"/>
    <w:p w:rsidR="00AF5551" w:rsidRDefault="00AF5551" w:rsidP="00F35084"/>
    <w:p w:rsidR="00F35084" w:rsidRDefault="00F35084" w:rsidP="00F35084">
      <w:r>
        <w:t>Experiencia en ferias y mercados internacionales</w:t>
      </w:r>
      <w:r w:rsidR="009A6FBE">
        <w:t>*</w:t>
      </w:r>
    </w:p>
    <w:p w:rsidR="00F35084" w:rsidRDefault="00F35084" w:rsidP="00F35084"/>
    <w:p w:rsidR="00AF5551" w:rsidRDefault="00AF5551" w:rsidP="00F35084"/>
    <w:p w:rsidR="00AF5551" w:rsidRDefault="00AF5551" w:rsidP="00F35084"/>
    <w:p w:rsidR="00AF5551" w:rsidRDefault="00AF5551" w:rsidP="00F35084"/>
    <w:p w:rsidR="00AF5551" w:rsidRDefault="00AF5551" w:rsidP="00F35084"/>
    <w:p w:rsidR="00AF5551" w:rsidRDefault="00AF5551" w:rsidP="00F35084"/>
    <w:p w:rsidR="009A6FBE" w:rsidRDefault="009A6FBE" w:rsidP="00F35084">
      <w:pPr>
        <w:rPr>
          <w:b/>
        </w:rPr>
      </w:pPr>
    </w:p>
    <w:p w:rsidR="009A6FBE" w:rsidRDefault="009A6FBE" w:rsidP="00F35084">
      <w:pPr>
        <w:rPr>
          <w:b/>
        </w:rPr>
      </w:pPr>
    </w:p>
    <w:p w:rsidR="009D073C" w:rsidRDefault="003F3170" w:rsidP="00F35084">
      <w:pPr>
        <w:rPr>
          <w:b/>
        </w:rPr>
      </w:pPr>
      <w:r w:rsidRPr="003F3170">
        <w:rPr>
          <w:b/>
        </w:rPr>
        <w:lastRenderedPageBreak/>
        <w:t xml:space="preserve">5. </w:t>
      </w:r>
      <w:r>
        <w:rPr>
          <w:b/>
        </w:rPr>
        <w:t>Entrega de la postulación</w:t>
      </w:r>
      <w:r w:rsidR="00A319AD">
        <w:rPr>
          <w:b/>
        </w:rPr>
        <w:t xml:space="preserve"> en papel</w:t>
      </w:r>
    </w:p>
    <w:p w:rsidR="00AF0F34" w:rsidRDefault="00AF0F34" w:rsidP="009C26AB">
      <w:pPr>
        <w:jc w:val="both"/>
      </w:pPr>
      <w:r>
        <w:t>No olvide completar y entregar impresa la carta de expresión de interés</w:t>
      </w:r>
      <w:r w:rsidR="00F41F8D">
        <w:t xml:space="preserve"> y los antecedentes obligatorios</w:t>
      </w:r>
      <w:r w:rsidR="00B75EDB">
        <w:t xml:space="preserve"> indicados en bases</w:t>
      </w:r>
      <w:r w:rsidR="00F41F8D">
        <w:t>,</w:t>
      </w:r>
      <w:r w:rsidR="00291B7B">
        <w:t xml:space="preserve"> junto a este formulario.</w:t>
      </w:r>
    </w:p>
    <w:p w:rsidR="003F3170" w:rsidRPr="009C26AB" w:rsidRDefault="003F3170" w:rsidP="009C26AB">
      <w:pPr>
        <w:jc w:val="both"/>
      </w:pPr>
      <w:r w:rsidRPr="009C26AB">
        <w:t>El periodo de postulaciones comenzará una vez publicadas las presentes bases en el sitio www.cultura.gob.cl y concluirá el día lunes 17 de Marzo de 2014. Las postulaciones deberán ser presentadas en las oficinas de la Secretaría del Fondo Nacional de Fomento del Libro y la Lectura, en adelante ubicadas en Ahumada Nº 11, piso 11, Santiago, de lunes a viernes, desde las 9:00 hasta las 17:00 horas. El costo de envío de las postulaciones será de cargo exclusivo del postulante, de manera que las postulaciones que hayan sido enviadas por pagar, se considerarán como no presentadas. Se considerará como fecha de presentación de la postulación física, la fecha de envío estampada en el sobre por la oficina de correos respectiva.</w:t>
      </w:r>
    </w:p>
    <w:p w:rsidR="003F3170" w:rsidRPr="009C26AB" w:rsidRDefault="003F3170" w:rsidP="009C26AB">
      <w:pPr>
        <w:jc w:val="both"/>
      </w:pPr>
    </w:p>
    <w:sectPr w:rsidR="003F3170" w:rsidRPr="009C2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637"/>
    <w:multiLevelType w:val="multilevel"/>
    <w:tmpl w:val="897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A03A5"/>
    <w:multiLevelType w:val="hybridMultilevel"/>
    <w:tmpl w:val="9E1652F2"/>
    <w:lvl w:ilvl="0" w:tplc="A6D00986">
      <w:start w:val="1"/>
      <w:numFmt w:val="decimal"/>
      <w:lvlText w:val="%1."/>
      <w:lvlJc w:val="left"/>
      <w:pPr>
        <w:ind w:left="720" w:hanging="360"/>
      </w:pPr>
      <w:rPr>
        <w:rFonts w:hint="default"/>
        <w:b w:val="0"/>
        <w:color w:val="373737"/>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A20556"/>
    <w:multiLevelType w:val="hybridMultilevel"/>
    <w:tmpl w:val="59BCF0D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40828DC"/>
    <w:multiLevelType w:val="hybridMultilevel"/>
    <w:tmpl w:val="408EE7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B44DBF"/>
    <w:multiLevelType w:val="hybridMultilevel"/>
    <w:tmpl w:val="E12864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74E6460"/>
    <w:multiLevelType w:val="multilevel"/>
    <w:tmpl w:val="F6D0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E"/>
    <w:rsid w:val="000545E3"/>
    <w:rsid w:val="00057652"/>
    <w:rsid w:val="00082EF0"/>
    <w:rsid w:val="001926A2"/>
    <w:rsid w:val="001A3810"/>
    <w:rsid w:val="002844DB"/>
    <w:rsid w:val="00291B7B"/>
    <w:rsid w:val="002C5457"/>
    <w:rsid w:val="002F3945"/>
    <w:rsid w:val="00354A25"/>
    <w:rsid w:val="003974C3"/>
    <w:rsid w:val="003A3FD9"/>
    <w:rsid w:val="003C3919"/>
    <w:rsid w:val="003E3E79"/>
    <w:rsid w:val="003F1CD2"/>
    <w:rsid w:val="003F3170"/>
    <w:rsid w:val="00411CEE"/>
    <w:rsid w:val="00476E52"/>
    <w:rsid w:val="00526DBD"/>
    <w:rsid w:val="005C1928"/>
    <w:rsid w:val="005C6807"/>
    <w:rsid w:val="005D1C4F"/>
    <w:rsid w:val="006252BD"/>
    <w:rsid w:val="006467EE"/>
    <w:rsid w:val="00651921"/>
    <w:rsid w:val="00660AA9"/>
    <w:rsid w:val="00664748"/>
    <w:rsid w:val="0067336E"/>
    <w:rsid w:val="00737BD4"/>
    <w:rsid w:val="0075163D"/>
    <w:rsid w:val="0075646E"/>
    <w:rsid w:val="00777456"/>
    <w:rsid w:val="00784A60"/>
    <w:rsid w:val="007949AE"/>
    <w:rsid w:val="007C5EC8"/>
    <w:rsid w:val="007D41F7"/>
    <w:rsid w:val="00802AFF"/>
    <w:rsid w:val="00814300"/>
    <w:rsid w:val="00851621"/>
    <w:rsid w:val="008A3FB3"/>
    <w:rsid w:val="0093436A"/>
    <w:rsid w:val="00940B81"/>
    <w:rsid w:val="00950364"/>
    <w:rsid w:val="00970525"/>
    <w:rsid w:val="009A6FBE"/>
    <w:rsid w:val="009C26AB"/>
    <w:rsid w:val="009D073C"/>
    <w:rsid w:val="009D4140"/>
    <w:rsid w:val="00A1404E"/>
    <w:rsid w:val="00A319AD"/>
    <w:rsid w:val="00A60C22"/>
    <w:rsid w:val="00A87968"/>
    <w:rsid w:val="00AB3DF8"/>
    <w:rsid w:val="00AC50D0"/>
    <w:rsid w:val="00AE59F6"/>
    <w:rsid w:val="00AF0F34"/>
    <w:rsid w:val="00AF3675"/>
    <w:rsid w:val="00AF5551"/>
    <w:rsid w:val="00B33614"/>
    <w:rsid w:val="00B75EDB"/>
    <w:rsid w:val="00C07B0C"/>
    <w:rsid w:val="00C51543"/>
    <w:rsid w:val="00C82896"/>
    <w:rsid w:val="00CE1BBA"/>
    <w:rsid w:val="00D376C4"/>
    <w:rsid w:val="00D42200"/>
    <w:rsid w:val="00D82CDC"/>
    <w:rsid w:val="00DA108B"/>
    <w:rsid w:val="00EE5E00"/>
    <w:rsid w:val="00EE5FF3"/>
    <w:rsid w:val="00F068D9"/>
    <w:rsid w:val="00F35084"/>
    <w:rsid w:val="00F41F8D"/>
    <w:rsid w:val="00FF56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semiHidden/>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semiHidden/>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5608">
      <w:bodyDiv w:val="1"/>
      <w:marLeft w:val="0"/>
      <w:marRight w:val="0"/>
      <w:marTop w:val="0"/>
      <w:marBottom w:val="0"/>
      <w:divBdr>
        <w:top w:val="none" w:sz="0" w:space="0" w:color="auto"/>
        <w:left w:val="none" w:sz="0" w:space="0" w:color="auto"/>
        <w:bottom w:val="none" w:sz="0" w:space="0" w:color="auto"/>
        <w:right w:val="none" w:sz="0" w:space="0" w:color="auto"/>
      </w:divBdr>
      <w:divsChild>
        <w:div w:id="599603299">
          <w:marLeft w:val="0"/>
          <w:marRight w:val="0"/>
          <w:marTop w:val="150"/>
          <w:marBottom w:val="150"/>
          <w:divBdr>
            <w:top w:val="none" w:sz="0" w:space="0" w:color="auto"/>
            <w:left w:val="none" w:sz="0" w:space="0" w:color="auto"/>
            <w:bottom w:val="none" w:sz="0" w:space="0" w:color="auto"/>
            <w:right w:val="none" w:sz="0" w:space="0" w:color="auto"/>
          </w:divBdr>
          <w:divsChild>
            <w:div w:id="995306995">
              <w:marLeft w:val="0"/>
              <w:marRight w:val="0"/>
              <w:marTop w:val="0"/>
              <w:marBottom w:val="270"/>
              <w:divBdr>
                <w:top w:val="none" w:sz="0" w:space="0" w:color="auto"/>
                <w:left w:val="none" w:sz="0" w:space="0" w:color="auto"/>
                <w:bottom w:val="none" w:sz="0" w:space="0" w:color="auto"/>
                <w:right w:val="none" w:sz="0" w:space="0" w:color="auto"/>
              </w:divBdr>
            </w:div>
            <w:div w:id="2134246045">
              <w:marLeft w:val="0"/>
              <w:marRight w:val="0"/>
              <w:marTop w:val="0"/>
              <w:marBottom w:val="0"/>
              <w:divBdr>
                <w:top w:val="none" w:sz="0" w:space="0" w:color="auto"/>
                <w:left w:val="none" w:sz="0" w:space="0" w:color="auto"/>
                <w:bottom w:val="none" w:sz="0" w:space="0" w:color="auto"/>
                <w:right w:val="none" w:sz="0" w:space="0" w:color="auto"/>
              </w:divBdr>
            </w:div>
            <w:div w:id="1229921864">
              <w:marLeft w:val="0"/>
              <w:marRight w:val="0"/>
              <w:marTop w:val="0"/>
              <w:marBottom w:val="0"/>
              <w:divBdr>
                <w:top w:val="none" w:sz="0" w:space="0" w:color="auto"/>
                <w:left w:val="none" w:sz="0" w:space="0" w:color="auto"/>
                <w:bottom w:val="none" w:sz="0" w:space="0" w:color="auto"/>
                <w:right w:val="none" w:sz="0" w:space="0" w:color="auto"/>
              </w:divBdr>
            </w:div>
            <w:div w:id="1064717050">
              <w:marLeft w:val="0"/>
              <w:marRight w:val="0"/>
              <w:marTop w:val="0"/>
              <w:marBottom w:val="0"/>
              <w:divBdr>
                <w:top w:val="none" w:sz="0" w:space="0" w:color="auto"/>
                <w:left w:val="none" w:sz="0" w:space="0" w:color="auto"/>
                <w:bottom w:val="none" w:sz="0" w:space="0" w:color="auto"/>
                <w:right w:val="none" w:sz="0" w:space="0" w:color="auto"/>
              </w:divBdr>
            </w:div>
            <w:div w:id="1753116330">
              <w:marLeft w:val="0"/>
              <w:marRight w:val="0"/>
              <w:marTop w:val="0"/>
              <w:marBottom w:val="0"/>
              <w:divBdr>
                <w:top w:val="none" w:sz="0" w:space="0" w:color="auto"/>
                <w:left w:val="none" w:sz="0" w:space="0" w:color="auto"/>
                <w:bottom w:val="none" w:sz="0" w:space="0" w:color="auto"/>
                <w:right w:val="none" w:sz="0" w:space="0" w:color="auto"/>
              </w:divBdr>
            </w:div>
            <w:div w:id="618799719">
              <w:marLeft w:val="0"/>
              <w:marRight w:val="0"/>
              <w:marTop w:val="0"/>
              <w:marBottom w:val="0"/>
              <w:divBdr>
                <w:top w:val="none" w:sz="0" w:space="0" w:color="auto"/>
                <w:left w:val="none" w:sz="0" w:space="0" w:color="auto"/>
                <w:bottom w:val="none" w:sz="0" w:space="0" w:color="auto"/>
                <w:right w:val="none" w:sz="0" w:space="0" w:color="auto"/>
              </w:divBdr>
            </w:div>
            <w:div w:id="1372222791">
              <w:marLeft w:val="0"/>
              <w:marRight w:val="0"/>
              <w:marTop w:val="0"/>
              <w:marBottom w:val="0"/>
              <w:divBdr>
                <w:top w:val="none" w:sz="0" w:space="0" w:color="auto"/>
                <w:left w:val="none" w:sz="0" w:space="0" w:color="auto"/>
                <w:bottom w:val="none" w:sz="0" w:space="0" w:color="auto"/>
                <w:right w:val="none" w:sz="0" w:space="0" w:color="auto"/>
              </w:divBdr>
            </w:div>
            <w:div w:id="1170753766">
              <w:marLeft w:val="0"/>
              <w:marRight w:val="0"/>
              <w:marTop w:val="0"/>
              <w:marBottom w:val="0"/>
              <w:divBdr>
                <w:top w:val="none" w:sz="0" w:space="0" w:color="auto"/>
                <w:left w:val="none" w:sz="0" w:space="0" w:color="auto"/>
                <w:bottom w:val="none" w:sz="0" w:space="0" w:color="auto"/>
                <w:right w:val="none" w:sz="0" w:space="0" w:color="auto"/>
              </w:divBdr>
            </w:div>
            <w:div w:id="884563917">
              <w:marLeft w:val="0"/>
              <w:marRight w:val="0"/>
              <w:marTop w:val="0"/>
              <w:marBottom w:val="0"/>
              <w:divBdr>
                <w:top w:val="none" w:sz="0" w:space="0" w:color="auto"/>
                <w:left w:val="none" w:sz="0" w:space="0" w:color="auto"/>
                <w:bottom w:val="none" w:sz="0" w:space="0" w:color="auto"/>
                <w:right w:val="none" w:sz="0" w:space="0" w:color="auto"/>
              </w:divBdr>
            </w:div>
            <w:div w:id="1649626798">
              <w:marLeft w:val="0"/>
              <w:marRight w:val="0"/>
              <w:marTop w:val="0"/>
              <w:marBottom w:val="0"/>
              <w:divBdr>
                <w:top w:val="none" w:sz="0" w:space="0" w:color="auto"/>
                <w:left w:val="none" w:sz="0" w:space="0" w:color="auto"/>
                <w:bottom w:val="none" w:sz="0" w:space="0" w:color="auto"/>
                <w:right w:val="none" w:sz="0" w:space="0" w:color="auto"/>
              </w:divBdr>
            </w:div>
            <w:div w:id="322466491">
              <w:marLeft w:val="0"/>
              <w:marRight w:val="0"/>
              <w:marTop w:val="0"/>
              <w:marBottom w:val="0"/>
              <w:divBdr>
                <w:top w:val="none" w:sz="0" w:space="0" w:color="auto"/>
                <w:left w:val="none" w:sz="0" w:space="0" w:color="auto"/>
                <w:bottom w:val="none" w:sz="0" w:space="0" w:color="auto"/>
                <w:right w:val="none" w:sz="0" w:space="0" w:color="auto"/>
              </w:divBdr>
            </w:div>
            <w:div w:id="729159494">
              <w:marLeft w:val="0"/>
              <w:marRight w:val="0"/>
              <w:marTop w:val="0"/>
              <w:marBottom w:val="0"/>
              <w:divBdr>
                <w:top w:val="none" w:sz="0" w:space="0" w:color="auto"/>
                <w:left w:val="none" w:sz="0" w:space="0" w:color="auto"/>
                <w:bottom w:val="none" w:sz="0" w:space="0" w:color="auto"/>
                <w:right w:val="none" w:sz="0" w:space="0" w:color="auto"/>
              </w:divBdr>
            </w:div>
            <w:div w:id="1922718908">
              <w:marLeft w:val="0"/>
              <w:marRight w:val="0"/>
              <w:marTop w:val="0"/>
              <w:marBottom w:val="0"/>
              <w:divBdr>
                <w:top w:val="none" w:sz="0" w:space="0" w:color="auto"/>
                <w:left w:val="none" w:sz="0" w:space="0" w:color="auto"/>
                <w:bottom w:val="none" w:sz="0" w:space="0" w:color="auto"/>
                <w:right w:val="none" w:sz="0" w:space="0" w:color="auto"/>
              </w:divBdr>
            </w:div>
            <w:div w:id="886650410">
              <w:marLeft w:val="0"/>
              <w:marRight w:val="0"/>
              <w:marTop w:val="0"/>
              <w:marBottom w:val="0"/>
              <w:divBdr>
                <w:top w:val="none" w:sz="0" w:space="0" w:color="auto"/>
                <w:left w:val="none" w:sz="0" w:space="0" w:color="auto"/>
                <w:bottom w:val="none" w:sz="0" w:space="0" w:color="auto"/>
                <w:right w:val="none" w:sz="0" w:space="0" w:color="auto"/>
              </w:divBdr>
            </w:div>
            <w:div w:id="277221401">
              <w:marLeft w:val="0"/>
              <w:marRight w:val="0"/>
              <w:marTop w:val="0"/>
              <w:marBottom w:val="0"/>
              <w:divBdr>
                <w:top w:val="none" w:sz="0" w:space="0" w:color="auto"/>
                <w:left w:val="none" w:sz="0" w:space="0" w:color="auto"/>
                <w:bottom w:val="none" w:sz="0" w:space="0" w:color="auto"/>
                <w:right w:val="none" w:sz="0" w:space="0" w:color="auto"/>
              </w:divBdr>
            </w:div>
            <w:div w:id="185095494">
              <w:marLeft w:val="0"/>
              <w:marRight w:val="0"/>
              <w:marTop w:val="0"/>
              <w:marBottom w:val="0"/>
              <w:divBdr>
                <w:top w:val="none" w:sz="0" w:space="0" w:color="auto"/>
                <w:left w:val="none" w:sz="0" w:space="0" w:color="auto"/>
                <w:bottom w:val="none" w:sz="0" w:space="0" w:color="auto"/>
                <w:right w:val="none" w:sz="0" w:space="0" w:color="auto"/>
              </w:divBdr>
            </w:div>
            <w:div w:id="1950157984">
              <w:marLeft w:val="0"/>
              <w:marRight w:val="0"/>
              <w:marTop w:val="0"/>
              <w:marBottom w:val="0"/>
              <w:divBdr>
                <w:top w:val="none" w:sz="0" w:space="0" w:color="auto"/>
                <w:left w:val="none" w:sz="0" w:space="0" w:color="auto"/>
                <w:bottom w:val="none" w:sz="0" w:space="0" w:color="auto"/>
                <w:right w:val="none" w:sz="0" w:space="0" w:color="auto"/>
              </w:divBdr>
            </w:div>
            <w:div w:id="1921477933">
              <w:marLeft w:val="0"/>
              <w:marRight w:val="0"/>
              <w:marTop w:val="0"/>
              <w:marBottom w:val="0"/>
              <w:divBdr>
                <w:top w:val="none" w:sz="0" w:space="0" w:color="auto"/>
                <w:left w:val="none" w:sz="0" w:space="0" w:color="auto"/>
                <w:bottom w:val="none" w:sz="0" w:space="0" w:color="auto"/>
                <w:right w:val="none" w:sz="0" w:space="0" w:color="auto"/>
              </w:divBdr>
            </w:div>
            <w:div w:id="184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Sarrazin Aguilar</dc:creator>
  <cp:lastModifiedBy>Daniela Sarrazin Aguilar</cp:lastModifiedBy>
  <cp:revision>17</cp:revision>
  <dcterms:created xsi:type="dcterms:W3CDTF">2014-02-27T15:55:00Z</dcterms:created>
  <dcterms:modified xsi:type="dcterms:W3CDTF">2014-03-04T16:28:00Z</dcterms:modified>
</cp:coreProperties>
</file>