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DF" w:rsidRPr="00AE5FF4" w:rsidRDefault="00310EDF" w:rsidP="00310EDF">
      <w:pPr>
        <w:pStyle w:val="Sinespaciado"/>
        <w:jc w:val="center"/>
        <w:rPr>
          <w:i/>
        </w:rPr>
      </w:pPr>
      <w:r w:rsidRPr="00AE5FF4">
        <w:rPr>
          <w:i/>
        </w:rPr>
        <w:t>Mesa de Turismo Cultural, Región Valparaíso</w:t>
      </w:r>
      <w:bookmarkStart w:id="0" w:name="_GoBack"/>
      <w:bookmarkEnd w:id="0"/>
    </w:p>
    <w:p w:rsidR="00310EDF" w:rsidRPr="00AE5FF4" w:rsidRDefault="00310EDF" w:rsidP="00310EDF">
      <w:pPr>
        <w:pStyle w:val="Sinespaciado"/>
        <w:jc w:val="center"/>
      </w:pPr>
      <w:r w:rsidRPr="00AE5FF4">
        <w:rPr>
          <w:b/>
        </w:rPr>
        <w:t>PRIMER SEMINARIO DE TURISMO CULTURAL</w:t>
      </w:r>
      <w:r w:rsidRPr="00AE5FF4">
        <w:t xml:space="preserve"> </w:t>
      </w:r>
    </w:p>
    <w:p w:rsidR="00310EDF" w:rsidRDefault="00310EDF" w:rsidP="00310EDF">
      <w:pPr>
        <w:pStyle w:val="Sinespaciado"/>
        <w:jc w:val="center"/>
        <w:rPr>
          <w:i/>
        </w:rPr>
      </w:pPr>
      <w:r w:rsidRPr="00AE5FF4">
        <w:rPr>
          <w:i/>
        </w:rPr>
        <w:t>Sustentabilidad:</w:t>
      </w:r>
      <w:r>
        <w:t xml:space="preserve"> </w:t>
      </w:r>
      <w:r w:rsidRPr="00AE5FF4">
        <w:rPr>
          <w:i/>
        </w:rPr>
        <w:t>Cómo disfrutar y cuidar a la vez</w:t>
      </w:r>
    </w:p>
    <w:p w:rsidR="0090756D" w:rsidRPr="0090756D" w:rsidRDefault="0090756D" w:rsidP="00310EDF">
      <w:pPr>
        <w:pStyle w:val="Sinespaciado"/>
        <w:jc w:val="center"/>
      </w:pPr>
      <w:r w:rsidRPr="0090756D">
        <w:t>(25 de septiembre de 2013)</w:t>
      </w:r>
    </w:p>
    <w:p w:rsidR="00310EDF" w:rsidRDefault="00310EDF" w:rsidP="0090756D">
      <w:pPr>
        <w:pStyle w:val="Sinespaciado"/>
        <w:rPr>
          <w:i/>
        </w:rPr>
      </w:pPr>
    </w:p>
    <w:tbl>
      <w:tblPr>
        <w:tblStyle w:val="Tablaconcuadrcula"/>
        <w:tblW w:w="13660" w:type="dxa"/>
        <w:tblLook w:val="04A0" w:firstRow="1" w:lastRow="0" w:firstColumn="1" w:lastColumn="0" w:noHBand="0" w:noVBand="1"/>
      </w:tblPr>
      <w:tblGrid>
        <w:gridCol w:w="3581"/>
        <w:gridCol w:w="2096"/>
        <w:gridCol w:w="2196"/>
        <w:gridCol w:w="2488"/>
        <w:gridCol w:w="3299"/>
      </w:tblGrid>
      <w:tr w:rsidR="00A4268E" w:rsidTr="0090756D">
        <w:trPr>
          <w:trHeight w:val="486"/>
        </w:trPr>
        <w:tc>
          <w:tcPr>
            <w:tcW w:w="3581" w:type="dxa"/>
            <w:shd w:val="clear" w:color="auto" w:fill="DBE5F1" w:themeFill="accent1" w:themeFillTint="33"/>
          </w:tcPr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</w:p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  <w:r w:rsidRPr="00AE5FF4">
              <w:rPr>
                <w:b/>
              </w:rPr>
              <w:t>NOMBRE</w:t>
            </w:r>
          </w:p>
        </w:tc>
        <w:tc>
          <w:tcPr>
            <w:tcW w:w="2096" w:type="dxa"/>
            <w:shd w:val="clear" w:color="auto" w:fill="DBE5F1" w:themeFill="accent1" w:themeFillTint="33"/>
          </w:tcPr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</w:p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</w:p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TELÉ</w:t>
            </w:r>
            <w:r w:rsidRPr="00AE5FF4">
              <w:rPr>
                <w:b/>
              </w:rPr>
              <w:t>FONO</w:t>
            </w:r>
          </w:p>
        </w:tc>
        <w:tc>
          <w:tcPr>
            <w:tcW w:w="2488" w:type="dxa"/>
            <w:shd w:val="clear" w:color="auto" w:fill="DBE5F1" w:themeFill="accent1" w:themeFillTint="33"/>
          </w:tcPr>
          <w:p w:rsidR="00A4268E" w:rsidRDefault="00A4268E" w:rsidP="00A4268E">
            <w:pPr>
              <w:pStyle w:val="Sinespaciado"/>
              <w:jc w:val="center"/>
              <w:rPr>
                <w:b/>
              </w:rPr>
            </w:pPr>
          </w:p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3299" w:type="dxa"/>
            <w:shd w:val="clear" w:color="auto" w:fill="DBE5F1" w:themeFill="accent1" w:themeFillTint="33"/>
          </w:tcPr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</w:p>
          <w:p w:rsidR="00A4268E" w:rsidRPr="00AE5FF4" w:rsidRDefault="00A4268E" w:rsidP="00A4268E">
            <w:pPr>
              <w:pStyle w:val="Sinespaciado"/>
              <w:jc w:val="center"/>
              <w:rPr>
                <w:b/>
              </w:rPr>
            </w:pPr>
            <w:r w:rsidRPr="00AE5FF4">
              <w:rPr>
                <w:b/>
              </w:rPr>
              <w:t>E-MAIL</w:t>
            </w: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13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13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  <w:tr w:rsidR="00A4268E" w:rsidTr="0043415E">
        <w:trPr>
          <w:trHeight w:val="332"/>
        </w:trPr>
        <w:tc>
          <w:tcPr>
            <w:tcW w:w="3581" w:type="dxa"/>
          </w:tcPr>
          <w:p w:rsidR="00A4268E" w:rsidRDefault="00A4268E" w:rsidP="003F164C">
            <w:pPr>
              <w:pStyle w:val="Sinespaciado"/>
            </w:pPr>
          </w:p>
          <w:p w:rsidR="00A4268E" w:rsidRDefault="00A4268E" w:rsidP="003F164C">
            <w:pPr>
              <w:pStyle w:val="Sinespaciado"/>
            </w:pPr>
          </w:p>
        </w:tc>
        <w:tc>
          <w:tcPr>
            <w:tcW w:w="20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196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2488" w:type="dxa"/>
          </w:tcPr>
          <w:p w:rsidR="00A4268E" w:rsidRDefault="00A4268E" w:rsidP="003F164C">
            <w:pPr>
              <w:pStyle w:val="Sinespaciado"/>
            </w:pPr>
          </w:p>
        </w:tc>
        <w:tc>
          <w:tcPr>
            <w:tcW w:w="3299" w:type="dxa"/>
          </w:tcPr>
          <w:p w:rsidR="00A4268E" w:rsidRDefault="00A4268E" w:rsidP="003F164C">
            <w:pPr>
              <w:pStyle w:val="Sinespaciado"/>
            </w:pPr>
          </w:p>
        </w:tc>
      </w:tr>
    </w:tbl>
    <w:p w:rsidR="008A233F" w:rsidRPr="00E86C4C" w:rsidRDefault="008A233F">
      <w:pPr>
        <w:rPr>
          <w:rFonts w:cstheme="minorHAnsi"/>
        </w:rPr>
      </w:pPr>
    </w:p>
    <w:sectPr w:rsidR="008A233F" w:rsidRPr="00E86C4C" w:rsidSect="00A10D9B">
      <w:headerReference w:type="default" r:id="rId8"/>
      <w:pgSz w:w="16839" w:h="11907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D3" w:rsidRDefault="00B86BD3" w:rsidP="00E86C4C">
      <w:pPr>
        <w:spacing w:after="0" w:line="240" w:lineRule="auto"/>
      </w:pPr>
      <w:r>
        <w:separator/>
      </w:r>
    </w:p>
  </w:endnote>
  <w:endnote w:type="continuationSeparator" w:id="0">
    <w:p w:rsidR="00B86BD3" w:rsidRDefault="00B86BD3" w:rsidP="00E8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D3" w:rsidRDefault="00B86BD3" w:rsidP="00E86C4C">
      <w:pPr>
        <w:spacing w:after="0" w:line="240" w:lineRule="auto"/>
      </w:pPr>
      <w:r>
        <w:separator/>
      </w:r>
    </w:p>
  </w:footnote>
  <w:footnote w:type="continuationSeparator" w:id="0">
    <w:p w:rsidR="00B86BD3" w:rsidRDefault="00B86BD3" w:rsidP="00E8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4C" w:rsidRDefault="00A4268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888C549" wp14:editId="72054CBF">
          <wp:simplePos x="0" y="0"/>
          <wp:positionH relativeFrom="column">
            <wp:posOffset>-1112033</wp:posOffset>
          </wp:positionH>
          <wp:positionV relativeFrom="paragraph">
            <wp:posOffset>-438947</wp:posOffset>
          </wp:positionV>
          <wp:extent cx="9707526" cy="7389627"/>
          <wp:effectExtent l="0" t="0" r="8255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SEMIN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7526" cy="7389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4087"/>
    <w:multiLevelType w:val="hybridMultilevel"/>
    <w:tmpl w:val="6978817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4"/>
    <w:rsid w:val="000468F1"/>
    <w:rsid w:val="0013331E"/>
    <w:rsid w:val="001C397D"/>
    <w:rsid w:val="00310EDF"/>
    <w:rsid w:val="003D0083"/>
    <w:rsid w:val="00422BEE"/>
    <w:rsid w:val="0043415E"/>
    <w:rsid w:val="00484E5B"/>
    <w:rsid w:val="004927F0"/>
    <w:rsid w:val="00574531"/>
    <w:rsid w:val="00583AD4"/>
    <w:rsid w:val="00782836"/>
    <w:rsid w:val="00783DC4"/>
    <w:rsid w:val="00791BA0"/>
    <w:rsid w:val="007A3A00"/>
    <w:rsid w:val="00817013"/>
    <w:rsid w:val="008A233F"/>
    <w:rsid w:val="0090756D"/>
    <w:rsid w:val="009728B7"/>
    <w:rsid w:val="009920D5"/>
    <w:rsid w:val="009F62AD"/>
    <w:rsid w:val="009F6E1E"/>
    <w:rsid w:val="00A10D9B"/>
    <w:rsid w:val="00A20434"/>
    <w:rsid w:val="00A4268E"/>
    <w:rsid w:val="00A843F0"/>
    <w:rsid w:val="00B03B28"/>
    <w:rsid w:val="00B24682"/>
    <w:rsid w:val="00B86BD3"/>
    <w:rsid w:val="00CF6F2C"/>
    <w:rsid w:val="00D007B5"/>
    <w:rsid w:val="00E86C4C"/>
    <w:rsid w:val="00EA7D0E"/>
    <w:rsid w:val="00EB28D2"/>
    <w:rsid w:val="00EE4CD6"/>
    <w:rsid w:val="00F8240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8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C4C"/>
  </w:style>
  <w:style w:type="paragraph" w:styleId="Piedepgina">
    <w:name w:val="footer"/>
    <w:basedOn w:val="Normal"/>
    <w:link w:val="PiedepginaCar"/>
    <w:uiPriority w:val="99"/>
    <w:unhideWhenUsed/>
    <w:rsid w:val="00E8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C4C"/>
  </w:style>
  <w:style w:type="paragraph" w:styleId="Textodeglobo">
    <w:name w:val="Balloon Text"/>
    <w:basedOn w:val="Normal"/>
    <w:link w:val="TextodegloboCar"/>
    <w:uiPriority w:val="99"/>
    <w:semiHidden/>
    <w:unhideWhenUsed/>
    <w:rsid w:val="00E86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C4C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CF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10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8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C4C"/>
  </w:style>
  <w:style w:type="paragraph" w:styleId="Piedepgina">
    <w:name w:val="footer"/>
    <w:basedOn w:val="Normal"/>
    <w:link w:val="PiedepginaCar"/>
    <w:uiPriority w:val="99"/>
    <w:unhideWhenUsed/>
    <w:rsid w:val="00E8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C4C"/>
  </w:style>
  <w:style w:type="paragraph" w:styleId="Textodeglobo">
    <w:name w:val="Balloon Text"/>
    <w:basedOn w:val="Normal"/>
    <w:link w:val="TextodegloboCar"/>
    <w:uiPriority w:val="99"/>
    <w:semiHidden/>
    <w:unhideWhenUsed/>
    <w:rsid w:val="00E86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C4C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CF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10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Muñoz Cifuentes</dc:creator>
  <cp:lastModifiedBy>Carlos Muñoz Cifuentes</cp:lastModifiedBy>
  <cp:revision>3</cp:revision>
  <cp:lastPrinted>2013-09-10T17:30:00Z</cp:lastPrinted>
  <dcterms:created xsi:type="dcterms:W3CDTF">2013-09-10T17:31:00Z</dcterms:created>
  <dcterms:modified xsi:type="dcterms:W3CDTF">2013-09-10T17:34:00Z</dcterms:modified>
</cp:coreProperties>
</file>