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1C" w:rsidRPr="00C51093" w:rsidRDefault="009875C7" w:rsidP="009875C7">
      <w:pPr>
        <w:pStyle w:val="Normal1"/>
        <w:jc w:val="center"/>
      </w:pPr>
      <w:bookmarkStart w:id="0" w:name="_GoBack"/>
      <w:bookmarkEnd w:id="0"/>
      <w:r w:rsidRPr="00C51093">
        <w:rPr>
          <w:noProof/>
          <w:lang w:eastAsia="es-CL"/>
        </w:rPr>
        <w:drawing>
          <wp:inline distT="0" distB="0" distL="0" distR="0">
            <wp:extent cx="1561381" cy="1606579"/>
            <wp:effectExtent l="19050" t="0" r="719" b="0"/>
            <wp:docPr id="9" name="8 Imagen" descr="logo_municipalidad_curarre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unicipalidad_curarrehue.jpg"/>
                    <pic:cNvPicPr/>
                  </pic:nvPicPr>
                  <pic:blipFill>
                    <a:blip r:embed="rId9" cstate="print"/>
                    <a:stretch>
                      <a:fillRect/>
                    </a:stretch>
                  </pic:blipFill>
                  <pic:spPr>
                    <a:xfrm>
                      <a:off x="0" y="0"/>
                      <a:ext cx="1560606" cy="1605782"/>
                    </a:xfrm>
                    <a:prstGeom prst="rect">
                      <a:avLst/>
                    </a:prstGeom>
                  </pic:spPr>
                </pic:pic>
              </a:graphicData>
            </a:graphic>
          </wp:inline>
        </w:drawing>
      </w:r>
      <w:r w:rsidRPr="00C51093">
        <w:t xml:space="preserve">                                                                </w:t>
      </w:r>
      <w:r w:rsidRPr="00C51093">
        <w:rPr>
          <w:noProof/>
          <w:lang w:eastAsia="es-CL"/>
        </w:rPr>
        <w:drawing>
          <wp:inline distT="0" distB="0" distL="0" distR="0">
            <wp:extent cx="1941287" cy="1695991"/>
            <wp:effectExtent l="19050" t="0" r="1813" b="0"/>
            <wp:docPr id="10" name="9 Imagen" descr="logo_al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dea.JPG"/>
                    <pic:cNvPicPr/>
                  </pic:nvPicPr>
                  <pic:blipFill>
                    <a:blip r:embed="rId10"/>
                    <a:stretch>
                      <a:fillRect/>
                    </a:stretch>
                  </pic:blipFill>
                  <pic:spPr>
                    <a:xfrm>
                      <a:off x="0" y="0"/>
                      <a:ext cx="1946941" cy="1700930"/>
                    </a:xfrm>
                    <a:prstGeom prst="rect">
                      <a:avLst/>
                    </a:prstGeom>
                  </pic:spPr>
                </pic:pic>
              </a:graphicData>
            </a:graphic>
          </wp:inline>
        </w:drawing>
      </w:r>
    </w:p>
    <w:p w:rsidR="000C3A1C" w:rsidRPr="00C51093" w:rsidRDefault="000C3A1C" w:rsidP="00536340">
      <w:pPr>
        <w:pStyle w:val="Normal1"/>
        <w:jc w:val="both"/>
      </w:pPr>
    </w:p>
    <w:p w:rsidR="009875C7" w:rsidRPr="00C51093" w:rsidRDefault="009875C7" w:rsidP="00536340">
      <w:pPr>
        <w:pStyle w:val="Normal1"/>
        <w:jc w:val="both"/>
      </w:pPr>
    </w:p>
    <w:p w:rsidR="009875C7" w:rsidRPr="00C51093" w:rsidRDefault="009875C7" w:rsidP="00536340">
      <w:pPr>
        <w:pStyle w:val="Normal1"/>
        <w:jc w:val="both"/>
      </w:pPr>
      <w:r w:rsidRPr="00C51093">
        <w:softHyphen/>
      </w:r>
      <w:r w:rsidRPr="00C51093">
        <w:softHyphen/>
      </w:r>
    </w:p>
    <w:p w:rsidR="000C3A1C" w:rsidRPr="00C51093" w:rsidRDefault="000C3A1C" w:rsidP="00536340">
      <w:pPr>
        <w:pStyle w:val="Normal1"/>
        <w:jc w:val="both"/>
      </w:pPr>
    </w:p>
    <w:p w:rsidR="000C3A1C" w:rsidRPr="00C51093" w:rsidRDefault="000C3A1C" w:rsidP="00536340">
      <w:pPr>
        <w:pStyle w:val="Normal1"/>
        <w:jc w:val="both"/>
      </w:pPr>
    </w:p>
    <w:p w:rsidR="000C3A1C" w:rsidRPr="00C51093" w:rsidRDefault="002B5D01" w:rsidP="007F0283">
      <w:pPr>
        <w:pStyle w:val="Normal1"/>
        <w:jc w:val="center"/>
        <w:outlineLvl w:val="0"/>
        <w:rPr>
          <w:b/>
          <w:sz w:val="56"/>
          <w:szCs w:val="56"/>
        </w:rPr>
      </w:pPr>
      <w:r w:rsidRPr="00C51093">
        <w:rPr>
          <w:b/>
          <w:sz w:val="56"/>
          <w:szCs w:val="56"/>
        </w:rPr>
        <w:t>PLAN MUNICIPAL DE CULTURA</w:t>
      </w:r>
    </w:p>
    <w:p w:rsidR="000C3A1C" w:rsidRPr="00C51093" w:rsidRDefault="000C3A1C" w:rsidP="008F7B9D">
      <w:pPr>
        <w:pStyle w:val="Normal1"/>
        <w:jc w:val="center"/>
        <w:rPr>
          <w:b/>
          <w:sz w:val="56"/>
          <w:szCs w:val="56"/>
        </w:rPr>
      </w:pPr>
    </w:p>
    <w:p w:rsidR="000C3A1C" w:rsidRPr="00C51093" w:rsidRDefault="002B5D01" w:rsidP="007F0283">
      <w:pPr>
        <w:pStyle w:val="Normal1"/>
        <w:jc w:val="center"/>
        <w:outlineLvl w:val="0"/>
        <w:rPr>
          <w:b/>
          <w:sz w:val="56"/>
          <w:szCs w:val="56"/>
        </w:rPr>
      </w:pPr>
      <w:r w:rsidRPr="00C51093">
        <w:rPr>
          <w:b/>
          <w:sz w:val="56"/>
          <w:szCs w:val="56"/>
        </w:rPr>
        <w:t>CURARREHUE 2019-2021</w:t>
      </w:r>
    </w:p>
    <w:p w:rsidR="009875C7" w:rsidRPr="00C51093" w:rsidRDefault="009875C7" w:rsidP="008F7B9D">
      <w:pPr>
        <w:pStyle w:val="Normal1"/>
        <w:jc w:val="center"/>
        <w:rPr>
          <w:b/>
          <w:sz w:val="56"/>
          <w:szCs w:val="56"/>
        </w:rPr>
      </w:pPr>
    </w:p>
    <w:p w:rsidR="009875C7" w:rsidRPr="00C51093" w:rsidRDefault="009875C7" w:rsidP="008F7B9D">
      <w:pPr>
        <w:pStyle w:val="Normal1"/>
        <w:jc w:val="center"/>
        <w:rPr>
          <w:b/>
          <w:sz w:val="56"/>
          <w:szCs w:val="56"/>
        </w:rPr>
      </w:pPr>
    </w:p>
    <w:p w:rsidR="009875C7" w:rsidRPr="00C51093" w:rsidRDefault="009875C7" w:rsidP="008F7B9D">
      <w:pPr>
        <w:pStyle w:val="Normal1"/>
        <w:jc w:val="center"/>
        <w:rPr>
          <w:b/>
          <w:sz w:val="56"/>
          <w:szCs w:val="56"/>
        </w:rPr>
      </w:pPr>
    </w:p>
    <w:p w:rsidR="000C3A1C" w:rsidRPr="00C51093" w:rsidRDefault="000C3A1C" w:rsidP="00536340">
      <w:pPr>
        <w:pStyle w:val="Normal1"/>
        <w:jc w:val="both"/>
      </w:pPr>
    </w:p>
    <w:p w:rsidR="000C3A1C" w:rsidRPr="00C51093" w:rsidRDefault="002B5D01" w:rsidP="00536340">
      <w:pPr>
        <w:pStyle w:val="Normal1"/>
        <w:jc w:val="both"/>
      </w:pPr>
      <w:r w:rsidRPr="00C51093">
        <w:br w:type="page"/>
      </w:r>
    </w:p>
    <w:p w:rsidR="009875C7" w:rsidRPr="00C51093" w:rsidRDefault="0069514C" w:rsidP="007F0283">
      <w:pPr>
        <w:pStyle w:val="Normal1"/>
        <w:jc w:val="center"/>
        <w:outlineLvl w:val="0"/>
        <w:rPr>
          <w:b/>
        </w:rPr>
      </w:pPr>
      <w:r w:rsidRPr="00C51093">
        <w:rPr>
          <w:b/>
        </w:rPr>
        <w:lastRenderedPageBreak/>
        <w:t>INDICE</w:t>
      </w:r>
    </w:p>
    <w:p w:rsidR="009875C7" w:rsidRPr="00C51093" w:rsidRDefault="009875C7" w:rsidP="009875C7">
      <w:pPr>
        <w:pStyle w:val="Normal1"/>
        <w:jc w:val="center"/>
      </w:pPr>
    </w:p>
    <w:p w:rsidR="009875C7" w:rsidRPr="00C51093" w:rsidRDefault="009875C7" w:rsidP="009875C7">
      <w:pPr>
        <w:pStyle w:val="Normal1"/>
        <w:jc w:val="center"/>
      </w:pPr>
    </w:p>
    <w:p w:rsidR="009875C7" w:rsidRPr="00C51093" w:rsidRDefault="009875C7">
      <w:r w:rsidRPr="00C51093">
        <w:br w:type="page"/>
      </w:r>
    </w:p>
    <w:p w:rsidR="000C3A1C" w:rsidRPr="00C51093" w:rsidRDefault="002B5D01" w:rsidP="00B14D82">
      <w:pPr>
        <w:pStyle w:val="Ttulo3"/>
      </w:pPr>
      <w:r w:rsidRPr="00C51093">
        <w:lastRenderedPageBreak/>
        <w:t>PRESENTACIÓN</w:t>
      </w:r>
    </w:p>
    <w:p w:rsidR="00D15536" w:rsidRPr="00C51093" w:rsidRDefault="00D15536" w:rsidP="00536340">
      <w:pPr>
        <w:pStyle w:val="Normal1"/>
        <w:jc w:val="both"/>
        <w:rPr>
          <w:b/>
        </w:rPr>
      </w:pPr>
    </w:p>
    <w:p w:rsidR="00585360" w:rsidRDefault="00585360" w:rsidP="00536340">
      <w:pPr>
        <w:pStyle w:val="Normal1"/>
        <w:jc w:val="both"/>
      </w:pPr>
      <w:r>
        <w:t>El Plan Municipal de Cultura (PMC) es un instrumento de planificación que tiene por objetivo proyectar a largo plazo la gestión cultural de la Municipalidad de Curarrehue, en este sentido entendemos el PMC como una carta de navegación para el desarrollo cultural de nuestra comuna.</w:t>
      </w:r>
    </w:p>
    <w:p w:rsidR="009961D2" w:rsidRDefault="00585360" w:rsidP="00536340">
      <w:pPr>
        <w:pStyle w:val="Normal1"/>
        <w:jc w:val="both"/>
      </w:pPr>
      <w:r>
        <w:t xml:space="preserve">Curarrehue como territorio posee una gran riqueza medioambiental, que lo hace reconocido a nivel internacional como un lugar de gran biodiversidad, </w:t>
      </w:r>
      <w:r w:rsidR="009961D2">
        <w:t>esto se encuentra</w:t>
      </w:r>
      <w:r>
        <w:t xml:space="preserve"> plasmado en nuestra Imagen Objetivo del PLADECO </w:t>
      </w:r>
      <w:r w:rsidR="009961D2">
        <w:t xml:space="preserve">2018-2022 </w:t>
      </w:r>
      <w:r w:rsidRPr="009961D2">
        <w:rPr>
          <w:i/>
        </w:rPr>
        <w:t>“</w:t>
      </w:r>
      <w:r w:rsidR="009961D2" w:rsidRPr="009961D2">
        <w:rPr>
          <w:i/>
        </w:rPr>
        <w:t>Curarrehue, territorio de cordillera donde sus habitantes y el entorno natural conviven de manera armónica, protegiendo sus aguas y bosque nativo, conservando y poniendo en valor las prácticas y conocimientos ancestrales, con instituciones que proveen servicios de calidad y una gestión eficiente</w:t>
      </w:r>
      <w:r w:rsidRPr="009961D2">
        <w:rPr>
          <w:i/>
        </w:rPr>
        <w:t>”</w:t>
      </w:r>
      <w:r>
        <w:t xml:space="preserve">. </w:t>
      </w:r>
    </w:p>
    <w:p w:rsidR="001374F7" w:rsidRDefault="009961D2" w:rsidP="00536340">
      <w:pPr>
        <w:pStyle w:val="Normal1"/>
        <w:jc w:val="both"/>
      </w:pPr>
      <w:r>
        <w:t>Siguiendo</w:t>
      </w:r>
      <w:r w:rsidR="00585360">
        <w:t xml:space="preserve"> lo anterior nuestra comuna </w:t>
      </w:r>
      <w:r w:rsidR="001374F7">
        <w:t>está</w:t>
      </w:r>
      <w:r>
        <w:t xml:space="preserve"> compuesta en su gran mayoría por </w:t>
      </w:r>
      <w:r w:rsidR="00585360">
        <w:t xml:space="preserve">población mapuche-pewenche, </w:t>
      </w:r>
      <w:r>
        <w:t xml:space="preserve">primeros habitantes de estas tierras y los cuales dieron nombre a gran parte de los territorios, ríos, montañas, lagos y especies de flora y fauna existente en la comuna, sin este aporte fundamental no se puede concebir la riqueza cultural de nuestra comuna, la cual se suma a la presencia desde el siglo XIX de colonos de montaña y una población flotante que transita por el Paso Fronterizo con Argentina </w:t>
      </w:r>
      <w:r w:rsidRPr="009961D2">
        <w:rPr>
          <w:i/>
        </w:rPr>
        <w:t>Mamuil Malal</w:t>
      </w:r>
      <w:r>
        <w:t xml:space="preserve"> (antiguamente denominado Boquete del Trancura, paso obligado para las caravanas de mercancías desde el siglo XVIII</w:t>
      </w:r>
      <w:r w:rsidR="001374F7">
        <w:t>)</w:t>
      </w:r>
      <w:r>
        <w:t xml:space="preserve">. </w:t>
      </w:r>
    </w:p>
    <w:p w:rsidR="001374F7" w:rsidRDefault="009961D2" w:rsidP="00536340">
      <w:pPr>
        <w:pStyle w:val="Normal1"/>
        <w:jc w:val="both"/>
      </w:pPr>
      <w:r>
        <w:t>Estos elementos nos permiten construir una comuna que se plantea desde el respeto a la diversidad cultural</w:t>
      </w:r>
      <w:r w:rsidR="001374F7">
        <w:t>,</w:t>
      </w:r>
      <w:r>
        <w:t xml:space="preserve"> reconociendo </w:t>
      </w:r>
      <w:r w:rsidR="001374F7">
        <w:t xml:space="preserve">en </w:t>
      </w:r>
      <w:r>
        <w:t>nuestr</w:t>
      </w:r>
      <w:r w:rsidR="001374F7">
        <w:t>os</w:t>
      </w:r>
      <w:r>
        <w:t xml:space="preserve"> </w:t>
      </w:r>
      <w:r w:rsidR="001374F7">
        <w:t xml:space="preserve">habitantes las </w:t>
      </w:r>
      <w:r>
        <w:t>raíces</w:t>
      </w:r>
      <w:r w:rsidR="001374F7">
        <w:t xml:space="preserve"> que otorgan sentido al quehacer de la Municipalidad de Curarrehue. Así, el PMC</w:t>
      </w:r>
      <w:r>
        <w:t xml:space="preserve"> </w:t>
      </w:r>
      <w:r w:rsidR="001374F7">
        <w:t>se constituye en un instrumento que otorga ordenamiento a nuestra planificación estratégica en torno a las culturas y las artes de la comuna y nos permite proyectar objetivos estratégicos, programas y proyectos que puedan ser evaluables en el tiempo en pos de fortalecer nuestras bases culturales, basadas en el respeto al medioambiente y con servicios de calidad y eficiencia desde la institución municipal que promuevan y fortalezcan el desarrollo de la comuna de Curarrehue.</w:t>
      </w:r>
    </w:p>
    <w:p w:rsidR="009961D2" w:rsidRDefault="009961D2" w:rsidP="001374F7">
      <w:pPr>
        <w:pStyle w:val="Normal1"/>
        <w:jc w:val="right"/>
      </w:pPr>
    </w:p>
    <w:p w:rsidR="001374F7" w:rsidRDefault="001374F7" w:rsidP="001374F7">
      <w:pPr>
        <w:pStyle w:val="Normal1"/>
        <w:jc w:val="right"/>
      </w:pPr>
    </w:p>
    <w:p w:rsidR="001374F7" w:rsidRPr="001374F7" w:rsidRDefault="001374F7" w:rsidP="001374F7">
      <w:pPr>
        <w:pStyle w:val="Normal1"/>
        <w:spacing w:after="0" w:line="240" w:lineRule="auto"/>
        <w:jc w:val="right"/>
        <w:rPr>
          <w:b/>
        </w:rPr>
      </w:pPr>
      <w:r w:rsidRPr="001374F7">
        <w:rPr>
          <w:b/>
        </w:rPr>
        <w:t>Abel Painefilo Barriga</w:t>
      </w:r>
    </w:p>
    <w:p w:rsidR="001374F7" w:rsidRDefault="001374F7" w:rsidP="001374F7">
      <w:pPr>
        <w:pStyle w:val="Normal1"/>
        <w:spacing w:after="0" w:line="240" w:lineRule="auto"/>
        <w:jc w:val="right"/>
      </w:pPr>
      <w:r>
        <w:t>Alcalde Municipalidad de Curarrehue</w:t>
      </w:r>
    </w:p>
    <w:p w:rsidR="000C3A1C" w:rsidRPr="00C51093" w:rsidRDefault="002B5D01" w:rsidP="009961D2">
      <w:pPr>
        <w:pStyle w:val="Normal1"/>
        <w:jc w:val="both"/>
      </w:pPr>
      <w:r w:rsidRPr="00C51093">
        <w:br w:type="page"/>
      </w:r>
    </w:p>
    <w:p w:rsidR="000C3A1C" w:rsidRPr="00C51093" w:rsidRDefault="00D15536" w:rsidP="00B14D82">
      <w:pPr>
        <w:pStyle w:val="Ttulo3"/>
      </w:pPr>
      <w:r w:rsidRPr="00C51093">
        <w:lastRenderedPageBreak/>
        <w:t xml:space="preserve">1. </w:t>
      </w:r>
      <w:r w:rsidR="002B5D01" w:rsidRPr="00C51093">
        <w:t>MARCO CONCEPTUAL</w:t>
      </w:r>
    </w:p>
    <w:p w:rsidR="00AF1AAA" w:rsidRDefault="00AF1AAA" w:rsidP="007F0283">
      <w:pPr>
        <w:pStyle w:val="Normal1"/>
        <w:jc w:val="both"/>
        <w:outlineLvl w:val="0"/>
      </w:pPr>
    </w:p>
    <w:p w:rsidR="000C3A1C" w:rsidRPr="0081315C" w:rsidRDefault="002B5D01" w:rsidP="007F0283">
      <w:pPr>
        <w:pStyle w:val="Normal1"/>
        <w:jc w:val="both"/>
        <w:outlineLvl w:val="0"/>
        <w:rPr>
          <w:b/>
        </w:rPr>
      </w:pPr>
      <w:r w:rsidRPr="0081315C">
        <w:rPr>
          <w:b/>
        </w:rPr>
        <w:t>CULTURA</w:t>
      </w:r>
    </w:p>
    <w:p w:rsidR="00EB664B" w:rsidRPr="00C51093" w:rsidRDefault="00AF1AAA" w:rsidP="007F0283">
      <w:pPr>
        <w:pStyle w:val="Normal1"/>
        <w:jc w:val="both"/>
        <w:outlineLvl w:val="0"/>
      </w:pPr>
      <w:r>
        <w:t>El presente Plan Municipal de Cultura no busca realizar</w:t>
      </w:r>
      <w:r w:rsidR="00EB664B" w:rsidRPr="00C51093">
        <w:t xml:space="preserve"> una discusión teórica amplia sobre el concepto de cultura, </w:t>
      </w:r>
      <w:r w:rsidR="008240DE">
        <w:t xml:space="preserve">ya que no es parte de los objetivos de este PMC, </w:t>
      </w:r>
      <w:r w:rsidR="00EB664B" w:rsidRPr="00C51093">
        <w:t xml:space="preserve">si nos interesa </w:t>
      </w:r>
      <w:r w:rsidR="008240DE">
        <w:t xml:space="preserve">contar con </w:t>
      </w:r>
      <w:r w:rsidR="00EB664B" w:rsidRPr="00C51093">
        <w:t xml:space="preserve">una noción operativa del concepto </w:t>
      </w:r>
      <w:r w:rsidR="008240DE">
        <w:t>de cultura, que nos permita su aplicación</w:t>
      </w:r>
      <w:r w:rsidR="00EB664B" w:rsidRPr="00C51093">
        <w:t xml:space="preserve"> en programas, proyectos y actividades en torno a la</w:t>
      </w:r>
      <w:r w:rsidR="008240DE">
        <w:t>s</w:t>
      </w:r>
      <w:r w:rsidR="00EB664B" w:rsidRPr="00C51093">
        <w:t xml:space="preserve"> cultura</w:t>
      </w:r>
      <w:r w:rsidR="008240DE">
        <w:t>s</w:t>
      </w:r>
      <w:r w:rsidR="00EB664B" w:rsidRPr="00C51093">
        <w:t xml:space="preserve"> y las artes.</w:t>
      </w:r>
    </w:p>
    <w:p w:rsidR="005C182B" w:rsidRDefault="00C37A02" w:rsidP="00C37A02">
      <w:pPr>
        <w:pStyle w:val="Normal1"/>
        <w:jc w:val="both"/>
        <w:outlineLvl w:val="0"/>
      </w:pPr>
      <w:r w:rsidRPr="00C51093">
        <w:t xml:space="preserve">Para el </w:t>
      </w:r>
      <w:r w:rsidR="00FA2021">
        <w:t>Programa de Naciones Unidas para el Desarrollo (</w:t>
      </w:r>
      <w:r w:rsidRPr="00C51093">
        <w:t>PNUD 2002</w:t>
      </w:r>
      <w:r w:rsidR="00FA2021">
        <w:t>.</w:t>
      </w:r>
      <w:r w:rsidRPr="00C51093">
        <w:t xml:space="preserve"> </w:t>
      </w:r>
      <w:r w:rsidR="00EB664B" w:rsidRPr="00C51093">
        <w:t>Nosotros los chilenos: Un Desafío Cultural de Chile, Desarrollo Humano en Chile) la cultura “</w:t>
      </w:r>
      <w:r w:rsidR="00EB664B" w:rsidRPr="00C51093">
        <w:rPr>
          <w:i/>
        </w:rPr>
        <w:t>es la forma en que las personas deciden vivir juntas, es la sensación de cohesión social basada en los valores y creencias compartidas, lo que plasma el desarrollo humano individual</w:t>
      </w:r>
      <w:r w:rsidR="00EB664B" w:rsidRPr="00C51093">
        <w:t>”</w:t>
      </w:r>
      <w:r w:rsidR="00EB664B" w:rsidRPr="00C51093">
        <w:rPr>
          <w:rStyle w:val="Refdenotaalpie"/>
        </w:rPr>
        <w:footnoteReference w:id="1"/>
      </w:r>
      <w:r w:rsidR="00EB664B" w:rsidRPr="00C51093">
        <w:t>.</w:t>
      </w:r>
      <w:r w:rsidRPr="00C51093">
        <w:t xml:space="preserve"> Desde esta definición queda claro que la cultura está íntimamente relacionada con el desarrollo humano. Por lo cual tanto cultura, desarrollo e identidad son pilares sobre la cual construir políticas públicas pertinentes. Siguiendo al PNUD este nos plantea que “</w:t>
      </w:r>
      <w:r w:rsidRPr="00C51093">
        <w:rPr>
          <w:i/>
        </w:rPr>
        <w:t>si la gente vive bien junta, si coopera de manera de enriquecerse mutuamente, amplía sus opciones individuales. De esta forma, el desarrollo humano se preocupa no sólo por la gente como individuos sino además, por la forma en que éstos interactúan y cooperan en las comunidades</w:t>
      </w:r>
      <w:r w:rsidRPr="00C51093">
        <w:t>”.</w:t>
      </w:r>
      <w:r w:rsidRPr="00C51093">
        <w:rPr>
          <w:rStyle w:val="Refdenotaalpie"/>
        </w:rPr>
        <w:footnoteReference w:id="2"/>
      </w:r>
      <w:r w:rsidRPr="00C51093">
        <w:t xml:space="preserve"> De lo anterior se puede </w:t>
      </w:r>
      <w:r w:rsidR="005C182B">
        <w:t>desprender la relevancia para la planificación comunal de los</w:t>
      </w:r>
      <w:r w:rsidRPr="00C51093">
        <w:t xml:space="preserve"> concepto</w:t>
      </w:r>
      <w:r w:rsidR="005C182B">
        <w:t>s</w:t>
      </w:r>
      <w:r w:rsidRPr="00C51093">
        <w:t xml:space="preserve"> de cultura </w:t>
      </w:r>
      <w:r w:rsidR="005C182B">
        <w:t xml:space="preserve">asociado </w:t>
      </w:r>
      <w:r w:rsidRPr="00C51093">
        <w:t>a desarrollo humano</w:t>
      </w:r>
      <w:r w:rsidR="005C182B">
        <w:t xml:space="preserve">. Así en nuestro </w:t>
      </w:r>
      <w:r w:rsidR="00C14CFB">
        <w:t>Plan de Desarrollo Comunal (</w:t>
      </w:r>
      <w:r w:rsidR="005C182B">
        <w:t>PLADECO</w:t>
      </w:r>
      <w:r w:rsidR="00C14CFB">
        <w:t>)</w:t>
      </w:r>
      <w:r w:rsidR="005C182B">
        <w:t xml:space="preserve"> el ámbito de cultura es definido como un eje transversal o todos los lineamientos estratégicos, programas y proyectos comunales.</w:t>
      </w:r>
    </w:p>
    <w:p w:rsidR="00EB664B" w:rsidRPr="00C51093" w:rsidRDefault="00C37A02" w:rsidP="007F0283">
      <w:pPr>
        <w:pStyle w:val="Normal1"/>
        <w:jc w:val="both"/>
        <w:outlineLvl w:val="0"/>
      </w:pPr>
      <w:r w:rsidRPr="00C51093">
        <w:t>Según lo planteado en la Guía Metodológica para el desarrollo de PMC (2009), la cultura puede ser vista desde un punto más amplio como lo hace la antropología</w:t>
      </w:r>
      <w:r w:rsidR="005C182B">
        <w:t>, en este sentido se aporta la siguiente definición</w:t>
      </w:r>
      <w:r w:rsidRPr="00C51093">
        <w:t>, cultura “</w:t>
      </w:r>
      <w:r w:rsidRPr="00C51093">
        <w:rPr>
          <w:i/>
        </w:rPr>
        <w:t>es aquella totalidad compleja que incluye conocimientos, creencias, arte, moral, derecho, costumbres y todas las demás capacidades y hábitos que el hombre adquiere como miembro de la sociedad. En este sentido, la cultura se identifica con lo cultivado o adquirido, incluye todo tipo de aprendizajes realizados para la satisfacción de necesidades, tanto individuales (sistema integrado de conducta) como colectivamente (experiencias acumuladas y transmitidas)</w:t>
      </w:r>
      <w:r w:rsidRPr="00C51093">
        <w:t>”. Si bien esta definició</w:t>
      </w:r>
      <w:r w:rsidR="00142971" w:rsidRPr="00C51093">
        <w:t>n nos amplía la mirada sobre que entender por cultura</w:t>
      </w:r>
      <w:r w:rsidRPr="00C51093">
        <w:t xml:space="preserve">, </w:t>
      </w:r>
      <w:r w:rsidR="005C182B">
        <w:t>se requi</w:t>
      </w:r>
      <w:r w:rsidR="0081315C">
        <w:t>ere para efectos del PMC de un enunciado que nos permita e</w:t>
      </w:r>
      <w:r w:rsidR="00142971" w:rsidRPr="00C51093">
        <w:t>l uso operativo del concepto cultura</w:t>
      </w:r>
      <w:r w:rsidRPr="00C51093">
        <w:t xml:space="preserve">, </w:t>
      </w:r>
      <w:r w:rsidR="0081315C">
        <w:t>siguiendo este documento consideramos que esta definición nos acerca a lo requerido en este PMC</w:t>
      </w:r>
      <w:r w:rsidR="00142971" w:rsidRPr="00C51093">
        <w:t>:</w:t>
      </w:r>
    </w:p>
    <w:p w:rsidR="00142971" w:rsidRDefault="00142971" w:rsidP="00142971">
      <w:pPr>
        <w:pStyle w:val="Normal1"/>
        <w:jc w:val="both"/>
        <w:outlineLvl w:val="0"/>
      </w:pPr>
      <w:r w:rsidRPr="00C51093">
        <w:lastRenderedPageBreak/>
        <w:t>“</w:t>
      </w:r>
      <w:r w:rsidRPr="0081315C">
        <w:rPr>
          <w:i/>
        </w:rPr>
        <w:t>E</w:t>
      </w:r>
      <w:r w:rsidRPr="00C51093">
        <w:rPr>
          <w:i/>
        </w:rPr>
        <w:t>ntenderemos la cultura como un conjunto de actividades y productos de carácter simbólico, realizadas en los ámbitos intelectual, artístico, social y recreativo, concebidos con un carácter creativo</w:t>
      </w:r>
      <w:r w:rsidRPr="00C51093">
        <w:t>”.</w:t>
      </w:r>
      <w:r w:rsidRPr="00C51093">
        <w:rPr>
          <w:rStyle w:val="Refdenotaalpie"/>
        </w:rPr>
        <w:footnoteReference w:id="3"/>
      </w:r>
    </w:p>
    <w:p w:rsidR="0081315C" w:rsidRDefault="0081315C" w:rsidP="00142971">
      <w:pPr>
        <w:pStyle w:val="Normal1"/>
        <w:jc w:val="both"/>
        <w:outlineLvl w:val="0"/>
      </w:pPr>
      <w:r w:rsidRPr="0081315C">
        <w:rPr>
          <w:b/>
        </w:rPr>
        <w:t>I</w:t>
      </w:r>
      <w:r>
        <w:rPr>
          <w:b/>
        </w:rPr>
        <w:t>NTERCULTURALIDAD</w:t>
      </w:r>
    </w:p>
    <w:p w:rsidR="0081315C" w:rsidRDefault="0081315C" w:rsidP="00142971">
      <w:pPr>
        <w:pStyle w:val="Normal1"/>
        <w:jc w:val="both"/>
        <w:outlineLvl w:val="0"/>
      </w:pPr>
      <w:r>
        <w:t>Nuestra comuna posee una gran diversidad cultural, lo que ha llevado a la institucionalidad municipal a plantearse modos de convivencia que permitan el desarrollo equilibrado y justo de las diferentes culturas existentes en el territorio. Es así que en el año 2000 surge en la comuna la discusión en torno a la interculturalidad, a raíz de la construcción del Museo-Centro Cultural Aldea Intercultural Trawupeyüm, el cual desde nuevas miradas de la museología, plantea un museo sin colecciones y un centro cultural que favorezca el dialogo intercultural, basado en el respeto a la diferencia, el reconocimiento, promoción y fortalecimiento de prácticas culturales propias de los grupos humanos del territorio de Curarrehue.</w:t>
      </w:r>
    </w:p>
    <w:p w:rsidR="006A52D0" w:rsidRPr="0081315C" w:rsidRDefault="006A52D0" w:rsidP="00142971">
      <w:pPr>
        <w:pStyle w:val="Normal1"/>
        <w:jc w:val="both"/>
        <w:outlineLvl w:val="0"/>
      </w:pPr>
      <w:r>
        <w:t xml:space="preserve">La interculturalidad es entendida como una </w:t>
      </w:r>
      <w:r w:rsidRPr="006A52D0">
        <w:rPr>
          <w:i/>
        </w:rPr>
        <w:t>“forma de desarrollo humano que se realiza en un terreno común de aceptación de los contrastes de identidad y formas de vida, alude a un tipo de sociedad donde las comunidades y grupos sociales se reconocen en sus diferencias y buscan una mutua comprensión y valorización. El prefijo ‘inter’ expresa antes que nada la interacción positiva que concretamente se expresa en la búsqueda de suprimir las barreras (lo que nosotros más precisamente entendemos como inequidades) entre los pueblos, las comunidades étnicas y los grupos humanos, siendo el problema reconocer los límites de la apertura y del cierre, lo que supone asimismo la búsqueda de instancias dialogales que estén enfocadas a la aceptación mutua y a la colaboración entre culturas que se entrecruzan, en el entendido que se establece una dinámica de respeto y negociación.”</w:t>
      </w:r>
      <w:r w:rsidR="0029335C">
        <w:rPr>
          <w:rStyle w:val="Refdenotaalpie"/>
          <w:i/>
        </w:rPr>
        <w:footnoteReference w:id="4"/>
      </w:r>
    </w:p>
    <w:p w:rsidR="000C3A1C" w:rsidRPr="00C51093" w:rsidRDefault="006E7D0D" w:rsidP="00536340">
      <w:pPr>
        <w:pStyle w:val="Normal1"/>
        <w:jc w:val="both"/>
      </w:pPr>
      <w:bookmarkStart w:id="1" w:name="_gjdgxs" w:colFirst="0" w:colLast="0"/>
      <w:bookmarkEnd w:id="1"/>
      <w:r>
        <w:t>Así la interculturalidad se transforma en un eje de acción que nos permite (re)mirar nuestros procesos culturales, artísticos, sociales, productivos y a la vez nuestra manera de gestionar la cultura o más bien las culturas de la comuna, promoviendo el pensamiento crítico y la evaluación constante de nuestros procesos de planificación</w:t>
      </w:r>
      <w:r w:rsidR="00EB0BBB">
        <w:t>.</w:t>
      </w:r>
      <w:r>
        <w:t xml:space="preserve"> </w:t>
      </w:r>
      <w:r w:rsidR="002B5D01" w:rsidRPr="00C51093">
        <w:br w:type="page"/>
      </w:r>
    </w:p>
    <w:p w:rsidR="000C3A1C" w:rsidRPr="00C51093" w:rsidRDefault="00D15536" w:rsidP="00B14D82">
      <w:pPr>
        <w:pStyle w:val="Ttulo3"/>
      </w:pPr>
      <w:r w:rsidRPr="00C51093">
        <w:lastRenderedPageBreak/>
        <w:t>2. METODOLOGIA.</w:t>
      </w:r>
    </w:p>
    <w:p w:rsidR="00470725" w:rsidRPr="00C51093" w:rsidRDefault="00470725" w:rsidP="00536340">
      <w:pPr>
        <w:pStyle w:val="Normal1"/>
        <w:jc w:val="both"/>
      </w:pPr>
    </w:p>
    <w:p w:rsidR="00470725" w:rsidRPr="00C51093" w:rsidRDefault="00470725" w:rsidP="00536340">
      <w:pPr>
        <w:pStyle w:val="Normal1"/>
        <w:jc w:val="both"/>
      </w:pPr>
      <w:r w:rsidRPr="00C51093">
        <w:t xml:space="preserve">La metodología para llevar a cabo el PMC de Curarrehue se realizó en base a los atributos de la planificación comunal en cultura planteados en la </w:t>
      </w:r>
      <w:r w:rsidRPr="00C51093">
        <w:rPr>
          <w:i/>
        </w:rPr>
        <w:t>Guía Metodológica para el Desarrollo de Planes Municipales de Cultura</w:t>
      </w:r>
      <w:r w:rsidRPr="00C51093">
        <w:t>, estos son los siguientes:</w:t>
      </w:r>
    </w:p>
    <w:p w:rsidR="00470725" w:rsidRPr="00C51093" w:rsidRDefault="00470725" w:rsidP="00470725">
      <w:pPr>
        <w:pStyle w:val="Normal1"/>
        <w:jc w:val="both"/>
      </w:pPr>
      <w:r w:rsidRPr="00C51093">
        <w:rPr>
          <w:b/>
        </w:rPr>
        <w:t>a) Informada:</w:t>
      </w:r>
      <w:r w:rsidRPr="00C51093">
        <w:t xml:space="preserve"> que recoja el análisis de las tendencias históricas y de las proyecciones futuras de la comuna y su</w:t>
      </w:r>
      <w:r w:rsidR="006B44FE" w:rsidRPr="00C51093">
        <w:t xml:space="preserve"> </w:t>
      </w:r>
      <w:r w:rsidRPr="00C51093">
        <w:t>entorno significativo.</w:t>
      </w:r>
    </w:p>
    <w:p w:rsidR="00470725" w:rsidRPr="00C51093" w:rsidRDefault="00470725" w:rsidP="00470725">
      <w:pPr>
        <w:pStyle w:val="Normal1"/>
        <w:jc w:val="both"/>
      </w:pPr>
      <w:r w:rsidRPr="00C51093">
        <w:rPr>
          <w:b/>
        </w:rPr>
        <w:t>b) Participativa:</w:t>
      </w:r>
      <w:r w:rsidRPr="00C51093">
        <w:t xml:space="preserve"> debe considerar opiniones e intereses de los integrantes de la comuna con el fin de priorizar</w:t>
      </w:r>
      <w:r w:rsidR="006B44FE" w:rsidRPr="00C51093">
        <w:t xml:space="preserve"> </w:t>
      </w:r>
      <w:r w:rsidRPr="00C51093">
        <w:t>acciones y problemas y construir en forma conjunta la imagen de la comuna que se pretende alcanzar.</w:t>
      </w:r>
    </w:p>
    <w:p w:rsidR="00470725" w:rsidRPr="00C51093" w:rsidRDefault="00470725" w:rsidP="00470725">
      <w:pPr>
        <w:pStyle w:val="Normal1"/>
        <w:jc w:val="both"/>
      </w:pPr>
      <w:r w:rsidRPr="00C51093">
        <w:rPr>
          <w:b/>
        </w:rPr>
        <w:t>c) Estratégica:</w:t>
      </w:r>
      <w:r w:rsidRPr="00C51093">
        <w:t xml:space="preserve"> que las orientaciones de largo, mediano y corto plazo deban revisarse permanentemente, en función</w:t>
      </w:r>
      <w:r w:rsidR="006B44FE" w:rsidRPr="00C51093">
        <w:t xml:space="preserve"> </w:t>
      </w:r>
      <w:r w:rsidRPr="00C51093">
        <w:t>de factores internos del municipio y de la dinámica externa.</w:t>
      </w:r>
    </w:p>
    <w:p w:rsidR="00470725" w:rsidRPr="00C51093" w:rsidRDefault="00470725" w:rsidP="00470725">
      <w:pPr>
        <w:pStyle w:val="Normal1"/>
        <w:jc w:val="both"/>
      </w:pPr>
      <w:r w:rsidRPr="00C51093">
        <w:rPr>
          <w:b/>
        </w:rPr>
        <w:t>d) Concertada:</w:t>
      </w:r>
      <w:r w:rsidRPr="00C51093">
        <w:t xml:space="preserve"> que potencie los distintos recursos y capacidades disponibles en los espacios comunales, en pro</w:t>
      </w:r>
      <w:r w:rsidR="006B44FE" w:rsidRPr="00C51093">
        <w:t xml:space="preserve"> </w:t>
      </w:r>
      <w:r w:rsidRPr="00C51093">
        <w:t>de proyectos de desarrollo y de bien común. Que sea capaz de articular eficazmente las potencialidades de la</w:t>
      </w:r>
      <w:r w:rsidR="006B44FE" w:rsidRPr="00C51093">
        <w:t xml:space="preserve"> </w:t>
      </w:r>
      <w:r w:rsidRPr="00C51093">
        <w:t>comunidad para hacerlas coherentes con los objetivos deseados.</w:t>
      </w:r>
    </w:p>
    <w:p w:rsidR="00066ED2" w:rsidRPr="00C51093" w:rsidRDefault="00066ED2" w:rsidP="00536340">
      <w:pPr>
        <w:pStyle w:val="Normal1"/>
        <w:jc w:val="both"/>
      </w:pPr>
      <w:r w:rsidRPr="00C51093">
        <w:t xml:space="preserve">Siguiendo lo anterior es importante señalar que este PMC se funda en una metodología que da relevancia a las fuentes cualitativas y que incorpora las cuantitativas para asegurar la validez de los datos obtenidos. En este sentido se realizaron 13 entrevistas semi estructuradas a personas claves de la comuna, incorporando autoridades, gestores culturales, artistas, estudiantes, y </w:t>
      </w:r>
      <w:r w:rsidR="000E4FAB" w:rsidRPr="00C51093">
        <w:t>público</w:t>
      </w:r>
      <w:r w:rsidRPr="00C51093">
        <w:t xml:space="preserve"> que asiste regularmente a actividades artísticas en la Aldea Intercultural </w:t>
      </w:r>
      <w:r w:rsidR="000E4FAB" w:rsidRPr="00C51093">
        <w:t>Trawupeyüm</w:t>
      </w:r>
      <w:r w:rsidRPr="00C51093">
        <w:t xml:space="preserve">. </w:t>
      </w:r>
      <w:r w:rsidR="000E4FAB" w:rsidRPr="00C51093">
        <w:t>Además se realizaron 6 talleres de participación ciudadana, en los que se incluyen dos talleres realizados en establecimientos educacionales de enseñanza básica y media, finalmente se realizó un taller con funcionarios municipales.</w:t>
      </w:r>
    </w:p>
    <w:p w:rsidR="00470725" w:rsidRPr="00C51093" w:rsidRDefault="000E4FAB" w:rsidP="000E4FAB">
      <w:pPr>
        <w:pStyle w:val="Normal1"/>
        <w:jc w:val="both"/>
      </w:pPr>
      <w:r w:rsidRPr="00C51093">
        <w:t>Este proceso de construcción del PMC y diagnóstico cultural comunal coincidió conscientemente con el levantamiento de información para la actualización del PLADECO comunal, por lo cual a las instancias de participación propias del PMC se deben agregar los talleres realizados por cuencas dentro del PMC. A través de todos estos espacios participativos los y las habitantes de Curarrehue pudieron expresar sus ideas, necesidades, proyectos y sueños en relación al arte y la cultura.</w:t>
      </w:r>
    </w:p>
    <w:p w:rsidR="000E4FAB" w:rsidRPr="00C51093" w:rsidRDefault="000F029D" w:rsidP="000E4FAB">
      <w:pPr>
        <w:pStyle w:val="Normal1"/>
        <w:jc w:val="both"/>
      </w:pPr>
      <w:r w:rsidRPr="00C51093">
        <w:t xml:space="preserve">La información se </w:t>
      </w:r>
      <w:r w:rsidR="00607DA2" w:rsidRPr="00C51093">
        <w:t>recolectó</w:t>
      </w:r>
      <w:r w:rsidRPr="00C51093">
        <w:t xml:space="preserve"> a través de </w:t>
      </w:r>
      <w:r w:rsidR="000E4FAB" w:rsidRPr="00C51093">
        <w:t>análisis FODA</w:t>
      </w:r>
      <w:r w:rsidRPr="00C51093">
        <w:t xml:space="preserve"> colectivos en talleres participativos</w:t>
      </w:r>
      <w:r w:rsidR="000E4FAB" w:rsidRPr="00C51093">
        <w:t xml:space="preserve">, </w:t>
      </w:r>
      <w:r w:rsidR="00607DA2" w:rsidRPr="00C51093">
        <w:t xml:space="preserve">además se realizaron </w:t>
      </w:r>
      <w:r w:rsidR="000E4FAB" w:rsidRPr="00C51093">
        <w:t>entrevistas semiestructuradas, revisión de información secundaria</w:t>
      </w:r>
      <w:r w:rsidR="00607DA2" w:rsidRPr="00C51093">
        <w:t xml:space="preserve"> y</w:t>
      </w:r>
      <w:r w:rsidR="000E4FAB" w:rsidRPr="00C51093">
        <w:t xml:space="preserve"> revisión bibliográfica.</w:t>
      </w:r>
    </w:p>
    <w:p w:rsidR="006C1A5A" w:rsidRPr="00C51093" w:rsidRDefault="006C1A5A" w:rsidP="000E4FAB">
      <w:pPr>
        <w:pStyle w:val="Normal1"/>
        <w:jc w:val="both"/>
      </w:pPr>
    </w:p>
    <w:p w:rsidR="000E4FAB" w:rsidRPr="00C51093" w:rsidRDefault="006C1A5A" w:rsidP="000E4FAB">
      <w:pPr>
        <w:pStyle w:val="Normal1"/>
        <w:jc w:val="both"/>
      </w:pPr>
      <w:r w:rsidRPr="00C51093">
        <w:lastRenderedPageBreak/>
        <w:t>A continuación se presentan algunas fotografías que dan cuenta del trabajo realizado en los talleres participativos del PMC Curarrehue:</w:t>
      </w:r>
    </w:p>
    <w:p w:rsidR="000C3A1C" w:rsidRPr="00C51093" w:rsidRDefault="002B5D01" w:rsidP="00536340">
      <w:pPr>
        <w:pStyle w:val="Normal1"/>
        <w:jc w:val="both"/>
      </w:pPr>
      <w:r w:rsidRPr="00C51093">
        <w:br w:type="page"/>
      </w:r>
    </w:p>
    <w:p w:rsidR="000C3A1C" w:rsidRPr="00C51093" w:rsidRDefault="00D15536" w:rsidP="00B14D82">
      <w:pPr>
        <w:pStyle w:val="Ttulo3"/>
      </w:pPr>
      <w:r w:rsidRPr="00C51093">
        <w:lastRenderedPageBreak/>
        <w:t>3.</w:t>
      </w:r>
      <w:r w:rsidR="002B5D01" w:rsidRPr="00C51093">
        <w:t xml:space="preserve"> A</w:t>
      </w:r>
      <w:r w:rsidR="00F44D7B">
        <w:t>NTECEDENTES DE LA COMUNA</w:t>
      </w:r>
    </w:p>
    <w:p w:rsidR="00536340" w:rsidRPr="00C51093" w:rsidRDefault="00D15536" w:rsidP="00B14D82">
      <w:pPr>
        <w:pStyle w:val="Ttulo4"/>
      </w:pPr>
      <w:r w:rsidRPr="00C51093">
        <w:t>3</w:t>
      </w:r>
      <w:r w:rsidR="002B5D01" w:rsidRPr="00C51093">
        <w:t>.1. H</w:t>
      </w:r>
      <w:r w:rsidRPr="00C51093">
        <w:t>ISTORIA</w:t>
      </w:r>
    </w:p>
    <w:p w:rsidR="00536340" w:rsidRPr="00C51093" w:rsidRDefault="002B5D01" w:rsidP="00536340">
      <w:pPr>
        <w:pStyle w:val="Normal1"/>
        <w:jc w:val="both"/>
      </w:pPr>
      <w:r w:rsidRPr="00C51093">
        <w:t>Ubicada en la zona del boquete del Trancura, Curarrehue habría sido visitada en las primeras excursiones que hicieron los conquistadores españoles a continuación de la fundación de Villarrica en 1551, luego durante finales del siglo XIX y comienzos del siglo XX, como resultado de la ocupación militar del Estado Chileno del territorio mapuche en la llamada “Pacificación de la Araucanía”, se generó una fuerte corriente migratoria de familias mapuche que huían de la ocupación de las tierras ubicadas en el valle central del territorio regional, replegándose y estableciéndose en sectores precordilleranos.</w:t>
      </w:r>
    </w:p>
    <w:p w:rsidR="00536340" w:rsidRPr="00C51093" w:rsidRDefault="002B5D01" w:rsidP="00536340">
      <w:pPr>
        <w:pStyle w:val="Normal1"/>
        <w:jc w:val="both"/>
      </w:pPr>
      <w:r w:rsidRPr="00C51093">
        <w:t>La tercera corriente migratoria se produce entre las décadas de 1920 al 1930 como resultado de la crisis económica que obligó a muchos chilenos a buscar nuevos horizontes como colonos. Muchos de ellos buscaron establecerse en la zona, dedicándose a la agricultura y al comercio de ganado. En esa época el Estado Chileno comenzó la construcción del camino desde Villarrica al paso Mamuil Malal lo que atrajo mucha mano de obra y permitió el desarrollo de la actividad maderera.</w:t>
      </w:r>
    </w:p>
    <w:p w:rsidR="00536340" w:rsidRPr="00C51093" w:rsidRDefault="002B5D01" w:rsidP="00536340">
      <w:pPr>
        <w:pStyle w:val="Normal1"/>
        <w:jc w:val="both"/>
      </w:pPr>
      <w:r w:rsidRPr="00C51093">
        <w:t>Con estos procesos migratorios se conformó el poblado de Curarrehue y las localidades de Puesco, Carén, Trancura, Reigolil, Quiñenahuín, Maite, Puala, Huincapalihue, Rukako, Panqui, Loncofilo, Huampoe, Palguín entre otros.</w:t>
      </w:r>
    </w:p>
    <w:p w:rsidR="000C3A1C" w:rsidRPr="00C51093" w:rsidRDefault="002B5D01" w:rsidP="00536340">
      <w:pPr>
        <w:pStyle w:val="Normal1"/>
        <w:jc w:val="both"/>
      </w:pPr>
      <w:r w:rsidRPr="00C51093">
        <w:t>A partir de 1980 se constituyó la comuna de Curarrehue, antiguamente dependiente de Pucón, funcionando con un municipio instalado a partir del 8 de Enero de 1981.</w:t>
      </w:r>
    </w:p>
    <w:p w:rsidR="000C3A1C" w:rsidRPr="00C51093" w:rsidRDefault="000C3A1C" w:rsidP="00536340">
      <w:pPr>
        <w:pStyle w:val="Normal1"/>
        <w:jc w:val="both"/>
      </w:pPr>
    </w:p>
    <w:p w:rsidR="00536340" w:rsidRPr="00C51093" w:rsidRDefault="0050082A" w:rsidP="00B14D82">
      <w:pPr>
        <w:pStyle w:val="Ttulo4"/>
      </w:pPr>
      <w:r w:rsidRPr="00C51093">
        <w:t>3</w:t>
      </w:r>
      <w:r w:rsidR="00423CF3" w:rsidRPr="00C51093">
        <w:t xml:space="preserve">.2. </w:t>
      </w:r>
      <w:r w:rsidR="00D15536" w:rsidRPr="00C51093">
        <w:t>UBICACIÓN.</w:t>
      </w:r>
    </w:p>
    <w:p w:rsidR="00423CF3" w:rsidRPr="00C51093" w:rsidRDefault="002B5D01" w:rsidP="00536340">
      <w:pPr>
        <w:pStyle w:val="Normal1"/>
        <w:jc w:val="both"/>
      </w:pPr>
      <w:r w:rsidRPr="00C51093">
        <w:t>Se encuentra ubicada en el sector cordillerano de la Región de la Araucanía a una distancia de 152 kilómetros de la capital regional, Temuco y a 39 kilómetros de la ciudad de Pucón.</w:t>
      </w:r>
    </w:p>
    <w:p w:rsidR="00423CF3" w:rsidRPr="00C51093" w:rsidRDefault="002B5D01" w:rsidP="00536340">
      <w:pPr>
        <w:pStyle w:val="Normal1"/>
        <w:jc w:val="both"/>
      </w:pPr>
      <w:r w:rsidRPr="00C51093">
        <w:t>Curarrehue limita al Norte con la comuna de Melipeuco, al Oriente y Sur con la República Argentina y al Oeste con las comunas de Cunco, Pucón y Panguipulli.</w:t>
      </w:r>
    </w:p>
    <w:p w:rsidR="000C3A1C" w:rsidRPr="00C51093" w:rsidRDefault="002B5D01" w:rsidP="00536340">
      <w:pPr>
        <w:pStyle w:val="Normal1"/>
        <w:jc w:val="both"/>
      </w:pPr>
      <w:r w:rsidRPr="00C51093">
        <w:t xml:space="preserve">El principal acceso a la comuna es por medio del camino internacional que comunica la zona lacustre de la Araucanía con Argentina por el paso Mamuil Malal. Esta ruta se encuentra pavimentada y en buen estado y es la más utilizada en la conectividad del territorio. </w:t>
      </w:r>
    </w:p>
    <w:p w:rsidR="000C3A1C" w:rsidRPr="00C51093" w:rsidRDefault="000C3A1C" w:rsidP="00536340">
      <w:pPr>
        <w:pStyle w:val="Normal1"/>
        <w:jc w:val="both"/>
      </w:pPr>
    </w:p>
    <w:p w:rsidR="00423CF3" w:rsidRPr="00C51093" w:rsidRDefault="00423CF3">
      <w:r w:rsidRPr="00C51093">
        <w:br w:type="page"/>
      </w:r>
    </w:p>
    <w:p w:rsidR="000C3A1C" w:rsidRPr="00C51093" w:rsidRDefault="002B5D01" w:rsidP="007F0283">
      <w:pPr>
        <w:pStyle w:val="Normal1"/>
        <w:jc w:val="center"/>
        <w:outlineLvl w:val="0"/>
        <w:rPr>
          <w:b/>
        </w:rPr>
      </w:pPr>
      <w:r w:rsidRPr="00C51093">
        <w:rPr>
          <w:b/>
        </w:rPr>
        <w:lastRenderedPageBreak/>
        <w:t>Mapa 1: Ubicación de Curarrehue en la Región de la Araucanía</w:t>
      </w:r>
    </w:p>
    <w:p w:rsidR="000C3A1C" w:rsidRPr="00C51093" w:rsidRDefault="002B5D01" w:rsidP="00423CF3">
      <w:pPr>
        <w:pStyle w:val="Normal1"/>
        <w:jc w:val="center"/>
      </w:pPr>
      <w:r w:rsidRPr="00C51093">
        <w:rPr>
          <w:noProof/>
          <w:lang w:eastAsia="es-CL"/>
        </w:rPr>
        <w:drawing>
          <wp:inline distT="114300" distB="114300" distL="114300" distR="114300">
            <wp:extent cx="4823325" cy="473392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7345" t="6004" r="2386" b="31522"/>
                    <a:stretch>
                      <a:fillRect/>
                    </a:stretch>
                  </pic:blipFill>
                  <pic:spPr>
                    <a:xfrm>
                      <a:off x="0" y="0"/>
                      <a:ext cx="4823325" cy="4733925"/>
                    </a:xfrm>
                    <a:prstGeom prst="rect">
                      <a:avLst/>
                    </a:prstGeom>
                    <a:ln/>
                  </pic:spPr>
                </pic:pic>
              </a:graphicData>
            </a:graphic>
          </wp:inline>
        </w:drawing>
      </w:r>
    </w:p>
    <w:p w:rsidR="000C3A1C" w:rsidRPr="00C51093" w:rsidRDefault="002B5D01" w:rsidP="007F0283">
      <w:pPr>
        <w:pStyle w:val="Normal1"/>
        <w:jc w:val="center"/>
        <w:outlineLvl w:val="0"/>
        <w:rPr>
          <w:b/>
        </w:rPr>
      </w:pPr>
      <w:r w:rsidRPr="00C51093">
        <w:rPr>
          <w:b/>
        </w:rPr>
        <w:t>Fuente: PLADECO Curarrehue en base a coberturas descargadas de www.ide.cl .</w:t>
      </w:r>
    </w:p>
    <w:p w:rsidR="000C3A1C" w:rsidRPr="00C51093" w:rsidRDefault="000C3A1C" w:rsidP="00536340">
      <w:pPr>
        <w:pStyle w:val="Normal1"/>
        <w:jc w:val="both"/>
      </w:pPr>
    </w:p>
    <w:p w:rsidR="00423CF3" w:rsidRPr="00C51093" w:rsidRDefault="0050082A" w:rsidP="00B14D82">
      <w:pPr>
        <w:pStyle w:val="Ttulo4"/>
      </w:pPr>
      <w:r w:rsidRPr="00C51093">
        <w:t>3</w:t>
      </w:r>
      <w:r w:rsidR="00423CF3" w:rsidRPr="00C51093">
        <w:t xml:space="preserve">.3. </w:t>
      </w:r>
      <w:r w:rsidR="002B5D01" w:rsidRPr="00C51093">
        <w:t>G</w:t>
      </w:r>
      <w:r w:rsidR="00D15536" w:rsidRPr="00C51093">
        <w:t>EOMORFOLOGIA</w:t>
      </w:r>
      <w:r w:rsidR="00423CF3" w:rsidRPr="00C51093">
        <w:t>.</w:t>
      </w:r>
    </w:p>
    <w:p w:rsidR="000C3A1C" w:rsidRPr="00C51093" w:rsidRDefault="002B5D01" w:rsidP="00536340">
      <w:pPr>
        <w:pStyle w:val="Normal1"/>
        <w:jc w:val="both"/>
      </w:pPr>
      <w:r w:rsidRPr="00C51093">
        <w:t>Por el hecho de ser un territorio cordillerano posee grandes diferencias de altitud</w:t>
      </w:r>
      <w:r w:rsidR="00FC0135" w:rsidRPr="00C51093">
        <w:t>,</w:t>
      </w:r>
      <w:r w:rsidRPr="00C51093">
        <w:t xml:space="preserve"> presentando lomajes ondulados e inclinados. Su formación es el resultado de efectos erosivos, vo</w:t>
      </w:r>
      <w:r w:rsidR="00D15536" w:rsidRPr="00C51093">
        <w:t>lcánicos, glaciares y fluviales</w:t>
      </w:r>
      <w:r w:rsidRPr="00C51093">
        <w:t>. Destacan los conos volcánicos Villarrica, Lanín, Quetrupillán y Quinquilil.</w:t>
      </w:r>
      <w:r w:rsidR="00FC0135" w:rsidRPr="00C51093">
        <w:t xml:space="preserve"> </w:t>
      </w:r>
      <w:r w:rsidRPr="00C51093">
        <w:t>Además, en la zona se pueden encontrar zonas termales directamente asociadas a la actividad volcánica.</w:t>
      </w:r>
    </w:p>
    <w:p w:rsidR="00FC0135" w:rsidRPr="00C51093" w:rsidRDefault="00FC0135">
      <w:r w:rsidRPr="00C51093">
        <w:br w:type="page"/>
      </w:r>
    </w:p>
    <w:p w:rsidR="000C3A1C" w:rsidRPr="00C51093" w:rsidRDefault="002B5D01" w:rsidP="007F0283">
      <w:pPr>
        <w:pStyle w:val="Normal1"/>
        <w:jc w:val="center"/>
        <w:outlineLvl w:val="0"/>
        <w:rPr>
          <w:b/>
        </w:rPr>
      </w:pPr>
      <w:r w:rsidRPr="00C51093">
        <w:rPr>
          <w:b/>
        </w:rPr>
        <w:lastRenderedPageBreak/>
        <w:t>Mapa 2: Composición Geomorfológica</w:t>
      </w:r>
    </w:p>
    <w:p w:rsidR="000C3A1C" w:rsidRPr="00C51093" w:rsidRDefault="002B5D01" w:rsidP="00FC0135">
      <w:pPr>
        <w:pStyle w:val="Normal1"/>
        <w:jc w:val="center"/>
      </w:pPr>
      <w:r w:rsidRPr="00C51093">
        <w:rPr>
          <w:noProof/>
          <w:lang w:eastAsia="es-CL"/>
        </w:rPr>
        <w:drawing>
          <wp:inline distT="114300" distB="114300" distL="114300" distR="114300">
            <wp:extent cx="4242894" cy="5865177"/>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815" t="3439" r="2325" b="6139"/>
                    <a:stretch>
                      <a:fillRect/>
                    </a:stretch>
                  </pic:blipFill>
                  <pic:spPr>
                    <a:xfrm>
                      <a:off x="0" y="0"/>
                      <a:ext cx="4242894" cy="5865177"/>
                    </a:xfrm>
                    <a:prstGeom prst="rect">
                      <a:avLst/>
                    </a:prstGeom>
                    <a:ln/>
                  </pic:spPr>
                </pic:pic>
              </a:graphicData>
            </a:graphic>
          </wp:inline>
        </w:drawing>
      </w:r>
    </w:p>
    <w:p w:rsidR="000C3A1C" w:rsidRPr="00C51093" w:rsidRDefault="002B5D01" w:rsidP="007F0283">
      <w:pPr>
        <w:pStyle w:val="Normal1"/>
        <w:jc w:val="center"/>
        <w:outlineLvl w:val="0"/>
        <w:rPr>
          <w:b/>
        </w:rPr>
      </w:pPr>
      <w:r w:rsidRPr="00C51093">
        <w:rPr>
          <w:b/>
        </w:rPr>
        <w:t>Fuente: PLADECO en base a cobertur</w:t>
      </w:r>
      <w:r w:rsidR="00FC0135" w:rsidRPr="00C51093">
        <w:rPr>
          <w:b/>
        </w:rPr>
        <w:t>as SIG regional.</w:t>
      </w:r>
    </w:p>
    <w:p w:rsidR="000C3A1C" w:rsidRPr="00C51093" w:rsidRDefault="000C3A1C" w:rsidP="00536340">
      <w:pPr>
        <w:pStyle w:val="Normal1"/>
        <w:jc w:val="both"/>
      </w:pPr>
    </w:p>
    <w:p w:rsidR="000C3A1C" w:rsidRPr="00C51093" w:rsidRDefault="0050082A" w:rsidP="00B14D82">
      <w:pPr>
        <w:pStyle w:val="Ttulo4"/>
      </w:pPr>
      <w:r w:rsidRPr="00C51093">
        <w:t>3</w:t>
      </w:r>
      <w:r w:rsidR="00E33035" w:rsidRPr="00C51093">
        <w:t xml:space="preserve">.4. </w:t>
      </w:r>
      <w:r w:rsidR="002B5D01" w:rsidRPr="00C51093">
        <w:t>C</w:t>
      </w:r>
      <w:r w:rsidR="00D15536" w:rsidRPr="00C51093">
        <w:t>LIMA</w:t>
      </w:r>
      <w:r w:rsidR="00E33035" w:rsidRPr="00C51093">
        <w:t>.</w:t>
      </w:r>
    </w:p>
    <w:p w:rsidR="000C3A1C" w:rsidRPr="00C51093" w:rsidRDefault="002B5D01" w:rsidP="00536340">
      <w:pPr>
        <w:pStyle w:val="Normal1"/>
        <w:jc w:val="both"/>
      </w:pPr>
      <w:r w:rsidRPr="00C51093">
        <w:t xml:space="preserve">El clima de la comuna de Curarrehue es del tipo templado cálido con estación seca corta (menos de 4 meses). Muestra un aumento de las precipitaciones y un descenso de las temperaturas con respecto al nivel regional debido a su ubicación cordillerana. Su precipitación media anual supera los 2000 mm y la temperatura media anual es de 12ºC, siendo la temperatura media mensual más </w:t>
      </w:r>
      <w:r w:rsidRPr="00C51093">
        <w:lastRenderedPageBreak/>
        <w:t>baja de 8ºC y la más alta de 15ºC. Sobre los 1.500 m.s.n.m. las precipitaciones son nivales y las temperaturas bajo 0ºC.</w:t>
      </w:r>
    </w:p>
    <w:p w:rsidR="000C3A1C" w:rsidRPr="00C51093" w:rsidRDefault="000C3A1C" w:rsidP="00536340">
      <w:pPr>
        <w:pStyle w:val="Normal1"/>
        <w:jc w:val="both"/>
      </w:pPr>
    </w:p>
    <w:p w:rsidR="000C3A1C" w:rsidRPr="00C51093" w:rsidRDefault="002B5D01" w:rsidP="007F0283">
      <w:pPr>
        <w:pStyle w:val="Normal1"/>
        <w:jc w:val="center"/>
        <w:outlineLvl w:val="0"/>
        <w:rPr>
          <w:b/>
        </w:rPr>
      </w:pPr>
      <w:r w:rsidRPr="00C51093">
        <w:rPr>
          <w:b/>
        </w:rPr>
        <w:t>Mapa 3: Tipos de clima presentes en Curarrehue</w:t>
      </w:r>
    </w:p>
    <w:p w:rsidR="000C3A1C" w:rsidRPr="00C51093" w:rsidRDefault="002B5D01" w:rsidP="00916940">
      <w:pPr>
        <w:pStyle w:val="Normal1"/>
        <w:jc w:val="center"/>
      </w:pPr>
      <w:r w:rsidRPr="00C51093">
        <w:rPr>
          <w:noProof/>
          <w:lang w:eastAsia="es-CL"/>
        </w:rPr>
        <w:drawing>
          <wp:inline distT="114300" distB="114300" distL="114300" distR="114300">
            <wp:extent cx="4438650" cy="6260664"/>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3158" t="3799" r="2951" b="2786"/>
                    <a:stretch>
                      <a:fillRect/>
                    </a:stretch>
                  </pic:blipFill>
                  <pic:spPr>
                    <a:xfrm>
                      <a:off x="0" y="0"/>
                      <a:ext cx="4438650" cy="6260664"/>
                    </a:xfrm>
                    <a:prstGeom prst="rect">
                      <a:avLst/>
                    </a:prstGeom>
                    <a:ln/>
                  </pic:spPr>
                </pic:pic>
              </a:graphicData>
            </a:graphic>
          </wp:inline>
        </w:drawing>
      </w:r>
    </w:p>
    <w:p w:rsidR="000C3A1C" w:rsidRPr="00C51093" w:rsidRDefault="002B5D01" w:rsidP="007F0283">
      <w:pPr>
        <w:pStyle w:val="Normal1"/>
        <w:jc w:val="center"/>
        <w:outlineLvl w:val="0"/>
        <w:rPr>
          <w:b/>
        </w:rPr>
      </w:pPr>
      <w:r w:rsidRPr="00C51093">
        <w:rPr>
          <w:b/>
        </w:rPr>
        <w:t>Fuente: PLADECO en base a coberturas SIG regional</w:t>
      </w:r>
      <w:r w:rsidR="00535C58" w:rsidRPr="00C51093">
        <w:rPr>
          <w:b/>
        </w:rPr>
        <w:t>.</w:t>
      </w:r>
    </w:p>
    <w:p w:rsidR="000C3A1C" w:rsidRPr="00C51093" w:rsidRDefault="000C3A1C" w:rsidP="00536340">
      <w:pPr>
        <w:pStyle w:val="Normal1"/>
        <w:jc w:val="both"/>
      </w:pPr>
    </w:p>
    <w:p w:rsidR="00535C58" w:rsidRPr="00C51093" w:rsidRDefault="0050082A" w:rsidP="00B14D82">
      <w:pPr>
        <w:pStyle w:val="Ttulo4"/>
      </w:pPr>
      <w:r w:rsidRPr="00C51093">
        <w:t>3</w:t>
      </w:r>
      <w:r w:rsidR="00535C58" w:rsidRPr="00C51093">
        <w:t xml:space="preserve">.5. </w:t>
      </w:r>
      <w:r w:rsidR="002B5D01" w:rsidRPr="00C51093">
        <w:t>P</w:t>
      </w:r>
      <w:r w:rsidR="004E25E3" w:rsidRPr="00C51093">
        <w:t>OBLACION COMUNAL.</w:t>
      </w:r>
    </w:p>
    <w:p w:rsidR="000C3A1C" w:rsidRPr="00C51093" w:rsidRDefault="002B5D01" w:rsidP="00536340">
      <w:pPr>
        <w:pStyle w:val="Normal1"/>
        <w:jc w:val="both"/>
      </w:pPr>
      <w:r w:rsidRPr="00C51093">
        <w:t>Según el censo de población y vivienda 2017, la población empadronada en la comuna de Curarrehue es d</w:t>
      </w:r>
      <w:r w:rsidR="00535C58" w:rsidRPr="00C51093">
        <w:t>e 7.489 personas, superior a lo</w:t>
      </w:r>
      <w:r w:rsidRPr="00C51093">
        <w:t xml:space="preserve"> indicado en censos anteriores, aumentando alrededor de un 10 % la población del año 2002, sin embargo, es menor a lo proyectado por el INE para este año.</w:t>
      </w:r>
    </w:p>
    <w:p w:rsidR="00535C58" w:rsidRPr="00C51093" w:rsidRDefault="00535C58" w:rsidP="00536340">
      <w:pPr>
        <w:pStyle w:val="Normal1"/>
        <w:jc w:val="both"/>
      </w:pPr>
    </w:p>
    <w:p w:rsidR="000C3A1C" w:rsidRPr="00C51093" w:rsidRDefault="002B5D01" w:rsidP="007F0283">
      <w:pPr>
        <w:pStyle w:val="Normal1"/>
        <w:jc w:val="center"/>
        <w:outlineLvl w:val="0"/>
        <w:rPr>
          <w:b/>
        </w:rPr>
      </w:pPr>
      <w:r w:rsidRPr="00C51093">
        <w:rPr>
          <w:b/>
        </w:rPr>
        <w:t>Gráfico 1: Población comunal Censos 1982 - 2017</w:t>
      </w:r>
    </w:p>
    <w:p w:rsidR="000C3A1C" w:rsidRPr="00C51093" w:rsidRDefault="002B5D01" w:rsidP="00535C58">
      <w:pPr>
        <w:pStyle w:val="Normal1"/>
        <w:jc w:val="center"/>
        <w:rPr>
          <w:b/>
        </w:rPr>
      </w:pPr>
      <w:r w:rsidRPr="00C51093">
        <w:rPr>
          <w:noProof/>
          <w:lang w:eastAsia="es-CL"/>
        </w:rPr>
        <w:drawing>
          <wp:inline distT="114300" distB="114300" distL="114300" distR="114300">
            <wp:extent cx="5553075" cy="265493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r="1084" b="2880"/>
                    <a:stretch>
                      <a:fillRect/>
                    </a:stretch>
                  </pic:blipFill>
                  <pic:spPr>
                    <a:xfrm>
                      <a:off x="0" y="0"/>
                      <a:ext cx="5553075" cy="2654935"/>
                    </a:xfrm>
                    <a:prstGeom prst="rect">
                      <a:avLst/>
                    </a:prstGeom>
                    <a:ln/>
                  </pic:spPr>
                </pic:pic>
              </a:graphicData>
            </a:graphic>
          </wp:inline>
        </w:drawing>
      </w:r>
    </w:p>
    <w:p w:rsidR="000C3A1C" w:rsidRPr="00C51093" w:rsidRDefault="002B5D01" w:rsidP="007F0283">
      <w:pPr>
        <w:pStyle w:val="Normal1"/>
        <w:jc w:val="center"/>
        <w:outlineLvl w:val="0"/>
        <w:rPr>
          <w:b/>
        </w:rPr>
      </w:pPr>
      <w:r w:rsidRPr="00C51093">
        <w:rPr>
          <w:b/>
        </w:rPr>
        <w:t>Fuente: INE 2017.</w:t>
      </w:r>
    </w:p>
    <w:p w:rsidR="000C3A1C" w:rsidRPr="00C51093" w:rsidRDefault="000C3A1C" w:rsidP="00536340">
      <w:pPr>
        <w:pStyle w:val="Normal1"/>
        <w:jc w:val="both"/>
      </w:pPr>
    </w:p>
    <w:p w:rsidR="000C3A1C" w:rsidRPr="00C51093" w:rsidRDefault="0050082A" w:rsidP="00B14D82">
      <w:pPr>
        <w:pStyle w:val="Ttulo4"/>
      </w:pPr>
      <w:r w:rsidRPr="00C51093">
        <w:t>3</w:t>
      </w:r>
      <w:r w:rsidR="003326F4" w:rsidRPr="00C51093">
        <w:t xml:space="preserve">.6. </w:t>
      </w:r>
      <w:r w:rsidR="002B5D01" w:rsidRPr="00C51093">
        <w:t>E</w:t>
      </w:r>
      <w:r w:rsidR="004E25E3" w:rsidRPr="00C51093">
        <w:t>STRUCTURA POR EDAD Y SEXO</w:t>
      </w:r>
      <w:r w:rsidR="003326F4" w:rsidRPr="00C51093">
        <w:t>.</w:t>
      </w:r>
    </w:p>
    <w:p w:rsidR="000C3A1C" w:rsidRPr="00C51093" w:rsidRDefault="002B5D01" w:rsidP="00536340">
      <w:pPr>
        <w:pStyle w:val="Normal1"/>
        <w:jc w:val="both"/>
      </w:pPr>
      <w:r w:rsidRPr="00C51093">
        <w:t>Según el censo de población y vivienda 2017, de la población total de la comuna de Curarrehue (7.489 personas), 3.821 son hombres y 3.668 son mujeres. Es decir, existe un 51% de la población de sexo masculino y un 49% de sexo femenino.</w:t>
      </w:r>
    </w:p>
    <w:p w:rsidR="003326F4" w:rsidRPr="00C51093" w:rsidRDefault="003326F4">
      <w:r w:rsidRPr="00C51093">
        <w:br w:type="page"/>
      </w:r>
    </w:p>
    <w:p w:rsidR="000C3A1C" w:rsidRPr="00C51093" w:rsidRDefault="002B5D01" w:rsidP="007F0283">
      <w:pPr>
        <w:pStyle w:val="Normal1"/>
        <w:jc w:val="center"/>
        <w:outlineLvl w:val="0"/>
        <w:rPr>
          <w:b/>
        </w:rPr>
      </w:pPr>
      <w:r w:rsidRPr="00C51093">
        <w:rPr>
          <w:b/>
        </w:rPr>
        <w:lastRenderedPageBreak/>
        <w:t>Gráfico Nº2: Distribución total de población, por sexo</w:t>
      </w:r>
    </w:p>
    <w:p w:rsidR="000C3A1C" w:rsidRPr="00C51093" w:rsidRDefault="002B5D01" w:rsidP="00536340">
      <w:pPr>
        <w:pStyle w:val="Normal1"/>
        <w:jc w:val="both"/>
      </w:pPr>
      <w:r w:rsidRPr="00C51093">
        <w:rPr>
          <w:noProof/>
          <w:lang w:eastAsia="es-CL"/>
        </w:rPr>
        <w:drawing>
          <wp:inline distT="114300" distB="114300" distL="114300" distR="114300">
            <wp:extent cx="5448300" cy="3193415"/>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l="1122" t="2980" r="1763" b="1781"/>
                    <a:stretch>
                      <a:fillRect/>
                    </a:stretch>
                  </pic:blipFill>
                  <pic:spPr>
                    <a:xfrm>
                      <a:off x="0" y="0"/>
                      <a:ext cx="5448300" cy="3193415"/>
                    </a:xfrm>
                    <a:prstGeom prst="rect">
                      <a:avLst/>
                    </a:prstGeom>
                    <a:ln/>
                  </pic:spPr>
                </pic:pic>
              </a:graphicData>
            </a:graphic>
          </wp:inline>
        </w:drawing>
      </w:r>
    </w:p>
    <w:p w:rsidR="000C3A1C" w:rsidRPr="00C51093" w:rsidRDefault="002B5D01" w:rsidP="007F0283">
      <w:pPr>
        <w:pStyle w:val="Normal1"/>
        <w:jc w:val="center"/>
        <w:outlineLvl w:val="0"/>
        <w:rPr>
          <w:b/>
        </w:rPr>
      </w:pPr>
      <w:r w:rsidRPr="00C51093">
        <w:rPr>
          <w:b/>
        </w:rPr>
        <w:t>Fuente: INE 2017.</w:t>
      </w:r>
    </w:p>
    <w:p w:rsidR="00B665A0" w:rsidRPr="00C51093" w:rsidRDefault="00B665A0" w:rsidP="00536340">
      <w:pPr>
        <w:pStyle w:val="Normal1"/>
        <w:jc w:val="both"/>
      </w:pPr>
    </w:p>
    <w:p w:rsidR="000C3A1C" w:rsidRPr="00C51093" w:rsidRDefault="002B5D01" w:rsidP="00536340">
      <w:pPr>
        <w:pStyle w:val="Normal1"/>
        <w:jc w:val="both"/>
      </w:pPr>
      <w:r w:rsidRPr="00C51093">
        <w:t>En términos de estructura etaria de la población, en general la comuna muestra una mayor cantidad de población menor de 15 años que el nivel regional y nacional, en el rango entre 15 y 65 años Curarrehue tiene un menor porcentaje que el nivel Regional y Nacional, y finalmente la población mayor a 65 años se encuentra con cifras muy similares a la Región de la Araucanía y menor que el promedio del País.</w:t>
      </w:r>
    </w:p>
    <w:p w:rsidR="00B665A0" w:rsidRPr="00C51093" w:rsidRDefault="00B665A0">
      <w:r w:rsidRPr="00C51093">
        <w:br w:type="page"/>
      </w:r>
    </w:p>
    <w:p w:rsidR="000C3A1C" w:rsidRPr="00C51093" w:rsidRDefault="002B5D01" w:rsidP="007F0283">
      <w:pPr>
        <w:pStyle w:val="Normal1"/>
        <w:jc w:val="center"/>
        <w:outlineLvl w:val="0"/>
        <w:rPr>
          <w:b/>
        </w:rPr>
      </w:pPr>
      <w:r w:rsidRPr="00C51093">
        <w:rPr>
          <w:b/>
        </w:rPr>
        <w:lastRenderedPageBreak/>
        <w:t>Gráfico Nº4: Estructura etárea de la población</w:t>
      </w:r>
    </w:p>
    <w:p w:rsidR="000C3A1C" w:rsidRPr="00C51093" w:rsidRDefault="002B5D01" w:rsidP="00B665A0">
      <w:pPr>
        <w:pStyle w:val="Normal1"/>
        <w:jc w:val="center"/>
      </w:pPr>
      <w:r w:rsidRPr="00C51093">
        <w:rPr>
          <w:noProof/>
          <w:lang w:eastAsia="es-CL"/>
        </w:rPr>
        <w:drawing>
          <wp:inline distT="114300" distB="114300" distL="114300" distR="114300">
            <wp:extent cx="5612400" cy="3467100"/>
            <wp:effectExtent l="19050" t="0" r="735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2400" cy="3467100"/>
                    </a:xfrm>
                    <a:prstGeom prst="rect">
                      <a:avLst/>
                    </a:prstGeom>
                    <a:ln/>
                  </pic:spPr>
                </pic:pic>
              </a:graphicData>
            </a:graphic>
          </wp:inline>
        </w:drawing>
      </w:r>
    </w:p>
    <w:p w:rsidR="000C3A1C" w:rsidRPr="00C51093" w:rsidRDefault="002B5D01" w:rsidP="007F0283">
      <w:pPr>
        <w:pStyle w:val="Normal1"/>
        <w:jc w:val="center"/>
        <w:outlineLvl w:val="0"/>
        <w:rPr>
          <w:b/>
        </w:rPr>
      </w:pPr>
      <w:r w:rsidRPr="00C51093">
        <w:rPr>
          <w:b/>
        </w:rPr>
        <w:t>Fuente: INE 2017.</w:t>
      </w:r>
    </w:p>
    <w:p w:rsidR="00B665A0" w:rsidRPr="00C51093" w:rsidRDefault="00B665A0" w:rsidP="00536340">
      <w:pPr>
        <w:pStyle w:val="Normal1"/>
        <w:jc w:val="both"/>
      </w:pPr>
    </w:p>
    <w:p w:rsidR="000C3A1C" w:rsidRPr="00C51093" w:rsidRDefault="002B5D01" w:rsidP="00536340">
      <w:pPr>
        <w:pStyle w:val="Normal1"/>
        <w:jc w:val="both"/>
      </w:pPr>
      <w:r w:rsidRPr="00C51093">
        <w:t xml:space="preserve">Se observa una disminución de la población masculina a partir de los 10 - 14 años, que baja sustantivamente en el rango 20 - 24, lo que se podría deber a la migración hacia otras ciudades con la esperanza de encontrar mejores alternativas laborales. </w:t>
      </w:r>
    </w:p>
    <w:p w:rsidR="00B665A0" w:rsidRPr="00C51093" w:rsidRDefault="00B665A0">
      <w:r w:rsidRPr="00C51093">
        <w:br w:type="page"/>
      </w:r>
    </w:p>
    <w:p w:rsidR="000C3A1C" w:rsidRPr="00C51093" w:rsidRDefault="002B5D01" w:rsidP="007F0283">
      <w:pPr>
        <w:pStyle w:val="Normal1"/>
        <w:jc w:val="center"/>
        <w:outlineLvl w:val="0"/>
        <w:rPr>
          <w:b/>
        </w:rPr>
      </w:pPr>
      <w:r w:rsidRPr="00C51093">
        <w:rPr>
          <w:b/>
        </w:rPr>
        <w:lastRenderedPageBreak/>
        <w:t>Gráfico Nº5: Pirámide poblacional</w:t>
      </w:r>
    </w:p>
    <w:p w:rsidR="000C3A1C" w:rsidRPr="00C51093" w:rsidRDefault="002B5D01" w:rsidP="00B665A0">
      <w:pPr>
        <w:pStyle w:val="Normal1"/>
        <w:jc w:val="center"/>
        <w:rPr>
          <w:b/>
        </w:rPr>
      </w:pPr>
      <w:r w:rsidRPr="00C51093">
        <w:rPr>
          <w:b/>
          <w:noProof/>
          <w:lang w:eastAsia="es-CL"/>
        </w:rPr>
        <w:drawing>
          <wp:inline distT="114300" distB="114300" distL="114300" distR="114300">
            <wp:extent cx="5429250" cy="321945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2141" t="4322" r="1019" b="2822"/>
                    <a:stretch>
                      <a:fillRect/>
                    </a:stretch>
                  </pic:blipFill>
                  <pic:spPr>
                    <a:xfrm>
                      <a:off x="0" y="0"/>
                      <a:ext cx="5429250" cy="3219450"/>
                    </a:xfrm>
                    <a:prstGeom prst="rect">
                      <a:avLst/>
                    </a:prstGeom>
                    <a:ln/>
                  </pic:spPr>
                </pic:pic>
              </a:graphicData>
            </a:graphic>
          </wp:inline>
        </w:drawing>
      </w:r>
    </w:p>
    <w:p w:rsidR="000C3A1C" w:rsidRPr="00C51093" w:rsidRDefault="002B5D01" w:rsidP="007F0283">
      <w:pPr>
        <w:pStyle w:val="Normal1"/>
        <w:jc w:val="center"/>
        <w:outlineLvl w:val="0"/>
        <w:rPr>
          <w:b/>
        </w:rPr>
      </w:pPr>
      <w:r w:rsidRPr="00C51093">
        <w:rPr>
          <w:b/>
        </w:rPr>
        <w:t>Fuente: INE 2017.</w:t>
      </w:r>
    </w:p>
    <w:p w:rsidR="000C3A1C" w:rsidRPr="00C51093" w:rsidRDefault="000C3A1C" w:rsidP="00536340">
      <w:pPr>
        <w:pStyle w:val="Normal1"/>
        <w:jc w:val="both"/>
      </w:pPr>
    </w:p>
    <w:p w:rsidR="000C3A1C" w:rsidRPr="00C51093" w:rsidRDefault="0050082A" w:rsidP="00B14D82">
      <w:pPr>
        <w:pStyle w:val="Ttulo4"/>
      </w:pPr>
      <w:r w:rsidRPr="00C51093">
        <w:t>3</w:t>
      </w:r>
      <w:r w:rsidR="00B665A0" w:rsidRPr="00C51093">
        <w:t xml:space="preserve">.6. </w:t>
      </w:r>
      <w:r w:rsidR="002B5D01" w:rsidRPr="00C51093">
        <w:t>P</w:t>
      </w:r>
      <w:r w:rsidR="00AB10AD" w:rsidRPr="00C51093">
        <w:t>OBLACION MAPUCHE</w:t>
      </w:r>
      <w:r w:rsidR="00B665A0" w:rsidRPr="00C51093">
        <w:t>.</w:t>
      </w:r>
    </w:p>
    <w:p w:rsidR="000C3A1C" w:rsidRPr="00C51093" w:rsidRDefault="002B5D01" w:rsidP="00536340">
      <w:pPr>
        <w:pStyle w:val="Normal1"/>
        <w:jc w:val="both"/>
      </w:pPr>
      <w:r w:rsidRPr="00C51093">
        <w:t>Según el censo de población y vivienda 2012, la población de origen mapuche corresponde al 50,27 % de la población total. Este alto porcentaje se distribuye de la siguiente manera en el territorio:</w:t>
      </w:r>
    </w:p>
    <w:p w:rsidR="00B665A0" w:rsidRPr="00C51093" w:rsidRDefault="00B665A0">
      <w:r w:rsidRPr="00C51093">
        <w:br w:type="page"/>
      </w:r>
    </w:p>
    <w:p w:rsidR="000C3A1C" w:rsidRPr="00C51093" w:rsidRDefault="002B5D01" w:rsidP="007F0283">
      <w:pPr>
        <w:pStyle w:val="Normal1"/>
        <w:jc w:val="center"/>
        <w:outlineLvl w:val="0"/>
        <w:rPr>
          <w:b/>
        </w:rPr>
      </w:pPr>
      <w:r w:rsidRPr="00C51093">
        <w:rPr>
          <w:b/>
        </w:rPr>
        <w:lastRenderedPageBreak/>
        <w:t>Mapa 6: Comunidades mapuche en la comuna</w:t>
      </w:r>
    </w:p>
    <w:p w:rsidR="000C3A1C" w:rsidRPr="00C51093" w:rsidRDefault="002B5D01" w:rsidP="00B665A0">
      <w:pPr>
        <w:pStyle w:val="Normal1"/>
        <w:jc w:val="center"/>
      </w:pPr>
      <w:r w:rsidRPr="00C51093">
        <w:rPr>
          <w:noProof/>
          <w:lang w:eastAsia="es-CL"/>
        </w:rPr>
        <w:drawing>
          <wp:inline distT="114300" distB="114300" distL="114300" distR="114300">
            <wp:extent cx="4770783" cy="6496216"/>
            <wp:effectExtent l="1905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l="2650" t="4678" r="2725" b="2506"/>
                    <a:stretch>
                      <a:fillRect/>
                    </a:stretch>
                  </pic:blipFill>
                  <pic:spPr>
                    <a:xfrm>
                      <a:off x="0" y="0"/>
                      <a:ext cx="4773899" cy="6500459"/>
                    </a:xfrm>
                    <a:prstGeom prst="rect">
                      <a:avLst/>
                    </a:prstGeom>
                    <a:ln/>
                  </pic:spPr>
                </pic:pic>
              </a:graphicData>
            </a:graphic>
          </wp:inline>
        </w:drawing>
      </w:r>
    </w:p>
    <w:p w:rsidR="00B665A0" w:rsidRPr="00C51093" w:rsidRDefault="002B5D01" w:rsidP="00536340">
      <w:pPr>
        <w:pStyle w:val="Normal1"/>
        <w:jc w:val="both"/>
      </w:pPr>
      <w:r w:rsidRPr="00C51093">
        <w:t>Destacan las localidades del sector norte de la comuna, con los mayores índices de población mapuche, entre un 70% y 93%, en las localidades de Reigolil, Puente Basas Chico, Quiñenahuin, entre otros.</w:t>
      </w:r>
    </w:p>
    <w:p w:rsidR="00B665A0" w:rsidRPr="00C51093" w:rsidRDefault="00B665A0">
      <w:r w:rsidRPr="00C51093">
        <w:br w:type="page"/>
      </w:r>
    </w:p>
    <w:p w:rsidR="000C3A1C" w:rsidRPr="00C51093" w:rsidRDefault="0050082A" w:rsidP="00B14D82">
      <w:pPr>
        <w:pStyle w:val="Ttulo3"/>
      </w:pPr>
      <w:r w:rsidRPr="00C51093">
        <w:lastRenderedPageBreak/>
        <w:t>4</w:t>
      </w:r>
      <w:r w:rsidR="002B5D01" w:rsidRPr="00C51093">
        <w:t>. D</w:t>
      </w:r>
      <w:r w:rsidRPr="00C51093">
        <w:t>I</w:t>
      </w:r>
      <w:r w:rsidR="00F44D7B">
        <w:t>AGNÓSTICO CULTURAL DE LA COMUNA</w:t>
      </w:r>
    </w:p>
    <w:p w:rsidR="000C3A1C" w:rsidRPr="00C51093" w:rsidRDefault="002B5D01" w:rsidP="00536340">
      <w:pPr>
        <w:pStyle w:val="Normal1"/>
        <w:jc w:val="both"/>
      </w:pPr>
      <w:r w:rsidRPr="00C51093">
        <w:t>Este apartado se construyó con los insumos obtenidos en las diferentes instancias de participación, incorporando el resumen de la línea base de cultura comunal y los planteamientos realizados por los/as habitantes de la comuna en torno a la necesidades de desarrollo de la cultura y las artes en la comuna.</w:t>
      </w:r>
    </w:p>
    <w:p w:rsidR="000C3A1C" w:rsidRPr="00C51093" w:rsidRDefault="0050082A" w:rsidP="00B14D82">
      <w:pPr>
        <w:pStyle w:val="Ttulo4"/>
      </w:pPr>
      <w:r w:rsidRPr="00C51093">
        <w:t>4</w:t>
      </w:r>
      <w:r w:rsidR="002B5D01" w:rsidRPr="00C51093">
        <w:t>.1. E</w:t>
      </w:r>
      <w:r w:rsidR="00F44D7B">
        <w:t>XRESIONES ARTISTICAS CULTURALES</w:t>
      </w:r>
    </w:p>
    <w:p w:rsidR="000C3A1C" w:rsidRPr="00C51093" w:rsidRDefault="002B5D01" w:rsidP="00536340">
      <w:pPr>
        <w:pStyle w:val="Normal1"/>
        <w:jc w:val="both"/>
      </w:pPr>
      <w:r w:rsidRPr="00C51093">
        <w:t>En la comuna de Curarrehue se desarrollan diversas expresiones artísticas y culturales, las cuales evidencian la diversidad de la comuna. Es así que podemos encontrar conjuntos folclóricos, asociados principalmente a establecimientos educacionales, los cuales promueven las danzas tales como cueca, huayno, bailes de caporal, danzas mapuche, por nombrar las más recurrentes. La base de estos conjuntos son las danzas de origen latinoamericano y mapuche. En algunos casos estos conjuntos incorporan tanto danza como música en vivo, es importante señalar que la gran mayoría de estas instancias escolares es variable y no tienen una trayectoria continuada y reconocida en la comuna, sino más bien son funcionales a las actividades de los propios establecimientos educacionales como festivales, galas, fiestas patrias, entre otras.</w:t>
      </w:r>
    </w:p>
    <w:p w:rsidR="000C3A1C" w:rsidRPr="00C51093" w:rsidRDefault="002B5D01" w:rsidP="00536340">
      <w:pPr>
        <w:pStyle w:val="Normal1"/>
        <w:jc w:val="both"/>
      </w:pPr>
      <w:r w:rsidRPr="00C51093">
        <w:t>Por otra parte se puede apreciar la existencia de agrupaciones que desarrollan la cueca tanto en l</w:t>
      </w:r>
      <w:r w:rsidR="00900AE0" w:rsidRPr="00C51093">
        <w:t xml:space="preserve">o musical como en la danza, una de estas es </w:t>
      </w:r>
      <w:r w:rsidRPr="00C51093">
        <w:t xml:space="preserve">la </w:t>
      </w:r>
      <w:r w:rsidRPr="00C51093">
        <w:rPr>
          <w:i/>
        </w:rPr>
        <w:t>Agrupación Paimun</w:t>
      </w:r>
      <w:r w:rsidRPr="00C51093">
        <w:t xml:space="preserve">, reconocida comunalmente por su larga trayectoria. También existe la agrupación </w:t>
      </w:r>
      <w:r w:rsidRPr="00C51093">
        <w:rPr>
          <w:i/>
        </w:rPr>
        <w:t>Araucarias y Espuelas</w:t>
      </w:r>
      <w:r w:rsidRPr="00C51093">
        <w:t>, en donde se practica la cueca como danza, fundada en la tradición huasa del centro del país, con una fuerte inclinación a la preparación de parejas para las competencias comunales y regionales de esta danza.</w:t>
      </w:r>
    </w:p>
    <w:p w:rsidR="000C3A1C" w:rsidRPr="00C51093" w:rsidRDefault="002B5D01" w:rsidP="00536340">
      <w:pPr>
        <w:pStyle w:val="Normal1"/>
        <w:jc w:val="both"/>
      </w:pPr>
      <w:r w:rsidRPr="00C51093">
        <w:t>En cuanto a expresiones relacionadas con la música esta se separa en tres aspectos fundamentales, la primera y más practicada es la música ranchera con sus variantes, como es la cumbia ranchera, este ritmo es el más escuchado y popular de la comuna y en general es la que acompaña las Fiestas de Tradiciones Campesinas de la Comuna, como también la Fiesta de Aniversario de la Comuna, existen numerosos grupos y personas que interpretan</w:t>
      </w:r>
      <w:r w:rsidR="00900AE0" w:rsidRPr="00C51093">
        <w:t xml:space="preserve"> este</w:t>
      </w:r>
      <w:r w:rsidRPr="00C51093">
        <w:t xml:space="preserve"> estilo. En segundo lugar se encuentra el desarrollo del Hip Hop, con una amplio número de ejecutantes, principalmente jóvenes, las temáticas hacen alusión a la problemática mapuche, el anticapitalismo,</w:t>
      </w:r>
      <w:r w:rsidR="00900AE0" w:rsidRPr="00C51093">
        <w:t xml:space="preserve"> los conflictos y la protección del </w:t>
      </w:r>
      <w:r w:rsidRPr="00C51093">
        <w:t>medioambiente</w:t>
      </w:r>
      <w:r w:rsidR="00900AE0" w:rsidRPr="00C51093">
        <w:t>,</w:t>
      </w:r>
      <w:r w:rsidRPr="00C51093">
        <w:t xml:space="preserve"> y la de defensa del territorio. El Hip Hop en Curarrehue se ha desarrollado fuertemente desde el año 2010, al alero del evento denominado Newen Hip Hop, el cual reúne a los máximos exponentes del H</w:t>
      </w:r>
      <w:r w:rsidR="00900AE0" w:rsidRPr="00C51093">
        <w:t>ip Hop Mapuche a nivel nacional. E</w:t>
      </w:r>
      <w:r w:rsidRPr="00C51093">
        <w:t>sta es una actividad autogestionada, que cuenta con el apoyo de la Municipalidad de Curarrehue.</w:t>
      </w:r>
    </w:p>
    <w:p w:rsidR="006913A2" w:rsidRDefault="002B5D01" w:rsidP="00536340">
      <w:pPr>
        <w:pStyle w:val="Normal1"/>
        <w:jc w:val="both"/>
      </w:pPr>
      <w:r w:rsidRPr="00C51093">
        <w:t xml:space="preserve">En relación a las artes escénicas podemos encontrar un desarrollo incipiente del Teatro y los títeres, asociado fundamentalmente a la llegada a la comuna de artistas de otras partes del país los cuales han dado a conocer estas expresiones, muestra de esto es el Encuentro de Títeres, el cual tiene dos versiones a la fecha y es organizado por la Cooperativa Notro y cuenta con apoyo municipal. </w:t>
      </w:r>
    </w:p>
    <w:p w:rsidR="000C3A1C" w:rsidRPr="00C51093" w:rsidRDefault="002B5D01" w:rsidP="00536340">
      <w:pPr>
        <w:pStyle w:val="Normal1"/>
        <w:jc w:val="both"/>
      </w:pPr>
      <w:r w:rsidRPr="00C51093">
        <w:lastRenderedPageBreak/>
        <w:t>Las artes plásticas son las menos desarrolladas en la comuna, existiendo casos aislados de personas que practican la fotografía, pintura y escultura a nivel de pasatiempo.</w:t>
      </w:r>
    </w:p>
    <w:p w:rsidR="000C3A1C" w:rsidRPr="00C51093" w:rsidRDefault="002B5D01" w:rsidP="00536340">
      <w:pPr>
        <w:pStyle w:val="Normal1"/>
        <w:jc w:val="both"/>
      </w:pPr>
      <w:r w:rsidRPr="00C51093">
        <w:t>Las expresiones culturales del pueblo mapuche son sin duda las que tienen un mayor desarro</w:t>
      </w:r>
      <w:r w:rsidR="00900AE0" w:rsidRPr="00C51093">
        <w:t xml:space="preserve">llo y continuidad en el tiempo, </w:t>
      </w:r>
      <w:r w:rsidRPr="00C51093">
        <w:t xml:space="preserve">es así que podemos encontrar que se desarrollan Nguillatun, en diferentes territorios de la comuna, a su vez se desarrollan wetripantu o wiñoy tripantu tanto en escuelas como en comunidades mapuche y por </w:t>
      </w:r>
      <w:r w:rsidR="00900AE0" w:rsidRPr="00C51093">
        <w:t>comuneros/as</w:t>
      </w:r>
      <w:r w:rsidRPr="00C51093">
        <w:t xml:space="preserve"> en sus propios domicilios. Otra actividad importante es el desarrollo de juegos de palin, que si bien ha decrecido en el tiempo según se nos informó en entrevistas y conversatorios, aún se continúa desarrollando y existen escuelas que incorporan esta actividad todos los años en sus actividades académicas, como es Ruka Manke de Reigolil </w:t>
      </w:r>
      <w:r w:rsidR="00900AE0" w:rsidRPr="00C51093">
        <w:t>y</w:t>
      </w:r>
      <w:r w:rsidRPr="00C51093">
        <w:t xml:space="preserve"> Eco Escuela</w:t>
      </w:r>
      <w:r w:rsidR="00900AE0" w:rsidRPr="00C51093">
        <w:t xml:space="preserve"> Antu Mawida</w:t>
      </w:r>
      <w:r w:rsidRPr="00C51093">
        <w:t xml:space="preserve">. </w:t>
      </w:r>
    </w:p>
    <w:p w:rsidR="000C3A1C" w:rsidRPr="00C51093" w:rsidRDefault="002B5D01" w:rsidP="00536340">
      <w:pPr>
        <w:pStyle w:val="Normal1"/>
        <w:jc w:val="both"/>
      </w:pPr>
      <w:r w:rsidRPr="00C51093">
        <w:t>Las necesidad</w:t>
      </w:r>
      <w:r w:rsidR="00900AE0" w:rsidRPr="00C51093">
        <w:t>es</w:t>
      </w:r>
      <w:r w:rsidRPr="00C51093">
        <w:t xml:space="preserve"> de la comuna en </w:t>
      </w:r>
      <w:r w:rsidR="00900AE0" w:rsidRPr="00C51093">
        <w:t>relación a las expresiones artísticas culturales</w:t>
      </w:r>
      <w:r w:rsidRPr="00C51093">
        <w:t xml:space="preserve"> </w:t>
      </w:r>
      <w:r w:rsidR="00900AE0" w:rsidRPr="00C51093">
        <w:t xml:space="preserve">se manifiestan en </w:t>
      </w:r>
      <w:r w:rsidRPr="00C51093">
        <w:t xml:space="preserve">la falta de instancias de formación artística </w:t>
      </w:r>
      <w:r w:rsidR="00FB34B4" w:rsidRPr="00C51093">
        <w:t>permanentes</w:t>
      </w:r>
      <w:r w:rsidRPr="00C51093">
        <w:t xml:space="preserve"> en el tiempo y el acceso a expresiones artísticas, lo anterior se debe a los altos costos que implica desarrollar actividades artísticas en la comuna y la falta de espacios idóneos para disciplinas como la danza o el teatro, lo cual dificulta el acercar estas disciplinas a la población.</w:t>
      </w:r>
    </w:p>
    <w:p w:rsidR="000C3A1C" w:rsidRPr="00C51093" w:rsidRDefault="002B5D01" w:rsidP="00536340">
      <w:pPr>
        <w:pStyle w:val="Normal1"/>
        <w:jc w:val="both"/>
      </w:pPr>
      <w:r w:rsidRPr="00C51093">
        <w:t xml:space="preserve">En relación a las prácticas culturales mapuche, se plantea la necesidad de fortalecer la cultura del pueblo mapuche pewenche, </w:t>
      </w:r>
      <w:r w:rsidR="00B642CA" w:rsidRPr="00C51093">
        <w:t>así</w:t>
      </w:r>
      <w:r w:rsidRPr="00C51093">
        <w:t xml:space="preserve"> como también poner en valor las prácticas culturales existentes como son el ulkantun, el telar mapuche, los juegos ancestrales, entre los más mencionados.</w:t>
      </w:r>
    </w:p>
    <w:p w:rsidR="000C3A1C" w:rsidRPr="00C51093" w:rsidRDefault="000C3A1C" w:rsidP="00536340">
      <w:pPr>
        <w:pStyle w:val="Normal1"/>
        <w:jc w:val="both"/>
      </w:pPr>
    </w:p>
    <w:p w:rsidR="000C3A1C" w:rsidRPr="00C51093" w:rsidRDefault="0050082A" w:rsidP="00B14D82">
      <w:pPr>
        <w:pStyle w:val="Ttulo4"/>
      </w:pPr>
      <w:r w:rsidRPr="00C51093">
        <w:t>4</w:t>
      </w:r>
      <w:r w:rsidR="00B642CA" w:rsidRPr="00C51093">
        <w:t>.2.</w:t>
      </w:r>
      <w:r w:rsidR="002B5D01" w:rsidRPr="00C51093">
        <w:t xml:space="preserve"> I</w:t>
      </w:r>
      <w:r w:rsidRPr="00C51093">
        <w:t xml:space="preserve">NFRAESTRUCTURA, </w:t>
      </w:r>
      <w:r w:rsidR="006913A2">
        <w:t>ESPACIOS Y SERVICIOS CULTURALES</w:t>
      </w:r>
    </w:p>
    <w:p w:rsidR="000C3A1C" w:rsidRPr="00C51093" w:rsidRDefault="002B5D01" w:rsidP="00536340">
      <w:pPr>
        <w:pStyle w:val="Normal1"/>
        <w:jc w:val="both"/>
      </w:pPr>
      <w:r w:rsidRPr="00C51093">
        <w:t xml:space="preserve">Nuestra comuna cuenta con escasa infraestructura destinada exclusivamente al desarrollo de las artes y la cultura, en este sentido la infraestructura más importante de la comuna es la Aldea Intercultural </w:t>
      </w:r>
      <w:r w:rsidR="00FF32E3" w:rsidRPr="00C51093">
        <w:t>Trawupeyüm</w:t>
      </w:r>
      <w:r w:rsidRPr="00C51093">
        <w:t xml:space="preserve">, la cual es fruto del trabajo participativo y colectivo entre comunidades mapuche, </w:t>
      </w:r>
      <w:r w:rsidR="006913A2">
        <w:t xml:space="preserve">Servicio País, </w:t>
      </w:r>
      <w:r w:rsidRPr="00C51093">
        <w:t>el Co</w:t>
      </w:r>
      <w:r w:rsidR="006913A2">
        <w:t xml:space="preserve">nsejo de la Cultura y las Artes y la </w:t>
      </w:r>
      <w:r w:rsidR="006913A2" w:rsidRPr="00C51093">
        <w:t xml:space="preserve">Municipalidad de Curarrehue, </w:t>
      </w:r>
      <w:r w:rsidRPr="00C51093">
        <w:t xml:space="preserve"> Esta infraestructura cuenta con un salón multiuso, que incorpora un fogón en su interior, además de una sala de exposiciones destinada a la cultura mapuche, feria artesanal Llallen Kuse, Biblioteca Pública y espacio ceremonial.</w:t>
      </w:r>
    </w:p>
    <w:p w:rsidR="000C3A1C" w:rsidRPr="00C51093" w:rsidRDefault="002B5D01" w:rsidP="00536340">
      <w:pPr>
        <w:pStyle w:val="Normal1"/>
        <w:jc w:val="both"/>
      </w:pPr>
      <w:r w:rsidRPr="00C51093">
        <w:t>Existe un anfiteatro el cual fue entregado en comodato a la agrupación cultural AMUK, la cual dejó de funcionar hace 5 años, en la actualidad se buscan mecanismos de financiamiento para mejorar estas instalaciones.</w:t>
      </w:r>
    </w:p>
    <w:p w:rsidR="000C3A1C" w:rsidRPr="00C51093" w:rsidRDefault="002B5D01" w:rsidP="00536340">
      <w:pPr>
        <w:pStyle w:val="Normal1"/>
        <w:jc w:val="both"/>
      </w:pPr>
      <w:r w:rsidRPr="00C51093">
        <w:t>El resto de infraestructura comunal en donde se desarrollan actividades artísticas y culturales son la Plaza pública, gimnasios de escuelas, salas de clases, así como dependencias privadas, como es Ko Panqui, espacio d</w:t>
      </w:r>
      <w:r w:rsidR="00DA6A1F" w:rsidRPr="00C51093">
        <w:t xml:space="preserve">estinado fundamentalmente al </w:t>
      </w:r>
      <w:r w:rsidRPr="00C51093">
        <w:t xml:space="preserve">desarrollo de las artes escénicas, Hostal Zomo Ngen, de la cooperativa del mismo nombre en donde se </w:t>
      </w:r>
      <w:r w:rsidR="00DA6A1F" w:rsidRPr="00C51093">
        <w:t>realizó</w:t>
      </w:r>
      <w:r w:rsidRPr="00C51093">
        <w:t xml:space="preserve"> este </w:t>
      </w:r>
      <w:r w:rsidR="00DA6A1F" w:rsidRPr="00C51093">
        <w:t xml:space="preserve">año el II Encuentro de títeres; por último </w:t>
      </w:r>
      <w:r w:rsidRPr="00C51093">
        <w:t>el Club de Huasos, en donde se realizan fiestas rancheras</w:t>
      </w:r>
      <w:r w:rsidR="00DA6A1F" w:rsidRPr="00C51093">
        <w:t xml:space="preserve"> con agrupaciones de diferentes partes del </w:t>
      </w:r>
      <w:r w:rsidR="00E253B3" w:rsidRPr="00C51093">
        <w:t>país</w:t>
      </w:r>
      <w:r w:rsidRPr="00C51093">
        <w:t>.</w:t>
      </w:r>
    </w:p>
    <w:p w:rsidR="000C3A1C" w:rsidRPr="00C51093" w:rsidRDefault="00E253B3" w:rsidP="00536340">
      <w:pPr>
        <w:pStyle w:val="Normal1"/>
        <w:jc w:val="both"/>
      </w:pPr>
      <w:r w:rsidRPr="00C51093">
        <w:lastRenderedPageBreak/>
        <w:t>La necesidad más recurrente planteada en las instancias de participación de este PMC fue</w:t>
      </w:r>
      <w:r w:rsidR="002B5D01" w:rsidRPr="00C51093">
        <w:t xml:space="preserve"> poder contar con un espacio en donde se puedan desarrollar actividades como danza, teatro o conciertos, el que pueda funcionar durante todo el año, tomando en cuenta las condiciones climáticas de frío, lluvia y nieve en invierno. A la vez se plantea la necesidad de contar con espacios en sectores rurales que puedan albergar diferentes presentaciones artísticas en condiciones cómodas para el público asistente.</w:t>
      </w:r>
    </w:p>
    <w:p w:rsidR="000C3A1C" w:rsidRPr="00C51093" w:rsidRDefault="00F41BE2" w:rsidP="00B14D82">
      <w:pPr>
        <w:pStyle w:val="Ttulo4"/>
      </w:pPr>
      <w:r w:rsidRPr="00C51093">
        <w:t>4</w:t>
      </w:r>
      <w:r w:rsidR="00E253B3" w:rsidRPr="00C51093">
        <w:t>.3.</w:t>
      </w:r>
      <w:r w:rsidR="002B5D01" w:rsidRPr="00C51093">
        <w:t xml:space="preserve"> O</w:t>
      </w:r>
      <w:r w:rsidRPr="00C51093">
        <w:t>RGANIZACIONES Y GESTORES CULTURALES</w:t>
      </w:r>
    </w:p>
    <w:p w:rsidR="000C3A1C" w:rsidRPr="00C51093" w:rsidRDefault="002B5D01" w:rsidP="00536340">
      <w:pPr>
        <w:pStyle w:val="Normal1"/>
        <w:jc w:val="both"/>
      </w:pPr>
      <w:r w:rsidRPr="00C51093">
        <w:t>En la comuna existen pocas organizaciones destinadas exclusivamente al desarrollo</w:t>
      </w:r>
      <w:r w:rsidR="005C4425" w:rsidRPr="00C51093">
        <w:t xml:space="preserve"> de las artes, siendo los </w:t>
      </w:r>
      <w:r w:rsidRPr="00C51093">
        <w:t>establecimientos educa</w:t>
      </w:r>
      <w:r w:rsidR="005C4425" w:rsidRPr="00C51093">
        <w:t>cionales y la Municipalidad de C</w:t>
      </w:r>
      <w:r w:rsidRPr="00C51093">
        <w:t>urarrehue</w:t>
      </w:r>
      <w:r w:rsidR="005C4425" w:rsidRPr="00C51093">
        <w:t xml:space="preserve"> quienes </w:t>
      </w:r>
      <w:r w:rsidR="00747F8C" w:rsidRPr="00C51093">
        <w:t>más</w:t>
      </w:r>
      <w:r w:rsidR="005C4425" w:rsidRPr="00C51093">
        <w:t xml:space="preserve"> promueven y desarrollan las artes</w:t>
      </w:r>
      <w:r w:rsidRPr="00C51093">
        <w:t xml:space="preserve">. En general son las agrupaciones dedicadas a las ferias artesanales las que </w:t>
      </w:r>
      <w:r w:rsidR="00747F8C" w:rsidRPr="00C51093">
        <w:t>intentan generar actividades</w:t>
      </w:r>
      <w:r w:rsidRPr="00C51093">
        <w:t xml:space="preserve"> artístic</w:t>
      </w:r>
      <w:r w:rsidR="00747F8C" w:rsidRPr="00C51093">
        <w:t>as</w:t>
      </w:r>
      <w:r w:rsidRPr="00C51093">
        <w:t xml:space="preserve">, entre estas podemos mencionar  a la Feria Walung y la Feria de Artesanía </w:t>
      </w:r>
      <w:r w:rsidR="00747F8C" w:rsidRPr="00C51093">
        <w:t>Viva</w:t>
      </w:r>
      <w:r w:rsidRPr="00C51093">
        <w:t>.</w:t>
      </w:r>
      <w:r w:rsidR="00802E55" w:rsidRPr="00C51093">
        <w:t xml:space="preserve"> (Ver Anexo 1).</w:t>
      </w:r>
    </w:p>
    <w:p w:rsidR="000C3A1C" w:rsidRPr="00C51093" w:rsidRDefault="001E21C0" w:rsidP="00536340">
      <w:pPr>
        <w:pStyle w:val="Normal1"/>
        <w:jc w:val="both"/>
      </w:pPr>
      <w:r w:rsidRPr="00C51093">
        <w:t>En relación a este punto se planteó</w:t>
      </w:r>
      <w:r w:rsidR="002B5D01" w:rsidRPr="00C51093">
        <w:t xml:space="preserve"> la necesidad de </w:t>
      </w:r>
      <w:r w:rsidRPr="00C51093">
        <w:t xml:space="preserve">acceder a </w:t>
      </w:r>
      <w:r w:rsidR="002B5D01" w:rsidRPr="00C51093">
        <w:t>capacitaci</w:t>
      </w:r>
      <w:r w:rsidRPr="00C51093">
        <w:t>ones</w:t>
      </w:r>
      <w:r w:rsidR="002B5D01" w:rsidRPr="00C51093">
        <w:t xml:space="preserve"> en gestión cultural. A la vez se prop</w:t>
      </w:r>
      <w:r w:rsidRPr="00C51093">
        <w:t>uso</w:t>
      </w:r>
      <w:r w:rsidR="002B5D01" w:rsidRPr="00C51093">
        <w:t xml:space="preserve"> la formación o formalización de nuevas agrupaciones que permitan desarrollar actividades artísticas y culturales.</w:t>
      </w:r>
      <w:r w:rsidRPr="00C51093">
        <w:t xml:space="preserve"> Por último se recomendó generar una mesa de artistas de Curarrehue.</w:t>
      </w:r>
    </w:p>
    <w:p w:rsidR="000C3A1C" w:rsidRPr="00C51093" w:rsidRDefault="00F41BE2" w:rsidP="00B14D82">
      <w:pPr>
        <w:pStyle w:val="Ttulo4"/>
      </w:pPr>
      <w:r w:rsidRPr="00C51093">
        <w:t>4</w:t>
      </w:r>
      <w:r w:rsidR="00E1154E" w:rsidRPr="00C51093">
        <w:t xml:space="preserve">.4. </w:t>
      </w:r>
      <w:r w:rsidR="002B5D01" w:rsidRPr="00C51093">
        <w:t>I</w:t>
      </w:r>
      <w:r w:rsidRPr="00C51093">
        <w:t>NSTITUCIONALIDAD CULTURAL MUNICIPAL</w:t>
      </w:r>
    </w:p>
    <w:p w:rsidR="002B259B" w:rsidRPr="00C51093" w:rsidRDefault="002B5D01" w:rsidP="00536340">
      <w:pPr>
        <w:pStyle w:val="Normal1"/>
        <w:jc w:val="both"/>
      </w:pPr>
      <w:r w:rsidRPr="00C51093">
        <w:t>La insti</w:t>
      </w:r>
      <w:r w:rsidR="002B259B" w:rsidRPr="00C51093">
        <w:t xml:space="preserve">tucionalidad cultural municipal se ha desarrollado principalmente al alero de la Aldea Intercultural Trawupeyüm, la Biblioteca Pública de Curarrehue, Departamento de Educación Municipal, Unidad Productiva y Departamento de Salud, no existiendo una coordinación entre estas unidades, ni tampoco la existencia en el organigrama de la Municipalidad de una Unidad o Departamento de Cultura. Lo anterior ha dificultado un desarrollo en torno a procesos y más bien la cultura </w:t>
      </w:r>
      <w:r w:rsidR="00D41AD1" w:rsidRPr="00C51093">
        <w:t xml:space="preserve">y las artes </w:t>
      </w:r>
      <w:r w:rsidR="002B259B" w:rsidRPr="00C51093">
        <w:t xml:space="preserve">se </w:t>
      </w:r>
      <w:r w:rsidR="00D41AD1" w:rsidRPr="00C51093">
        <w:t>han</w:t>
      </w:r>
      <w:r w:rsidR="002B259B" w:rsidRPr="00C51093">
        <w:t xml:space="preserve"> abordado desde la producción de eventos o actividades inconexas. </w:t>
      </w:r>
    </w:p>
    <w:p w:rsidR="002B259B" w:rsidRPr="00C51093" w:rsidRDefault="002B259B" w:rsidP="00536340">
      <w:pPr>
        <w:pStyle w:val="Normal1"/>
        <w:jc w:val="both"/>
      </w:pPr>
      <w:r w:rsidRPr="00C51093">
        <w:t>Por lo anterior se hace necesario la creación de la Unidad de Cultura Municipal</w:t>
      </w:r>
      <w:r w:rsidR="001B2D64">
        <w:t>, siendo uno de los proyectos del presente Plan</w:t>
      </w:r>
      <w:r w:rsidRPr="00C51093">
        <w:t xml:space="preserve">, la cual debiera contener a la Aldea Intercultural Trawupeyüm </w:t>
      </w:r>
      <w:r w:rsidR="00D41AD1" w:rsidRPr="00C51093">
        <w:t xml:space="preserve">(Museo- Centro Cultural) </w:t>
      </w:r>
      <w:r w:rsidRPr="00C51093">
        <w:t>y la Biblioteca Pública</w:t>
      </w:r>
      <w:r w:rsidR="00D41AD1" w:rsidRPr="00C51093">
        <w:t xml:space="preserve"> de Curarrehue</w:t>
      </w:r>
      <w:r w:rsidRPr="00C51093">
        <w:t>, como también generar la coordinación en torno a las artes y la cultura con las otras unidades y departamentos municipales, tomando en consideración que dentro del PLADECO de Curarrehue, cultura es ámbito transversal a todos los objetivos estratégicos planteados en este.</w:t>
      </w:r>
    </w:p>
    <w:p w:rsidR="000C3A1C" w:rsidRPr="00C51093" w:rsidRDefault="0049431A" w:rsidP="00B14D82">
      <w:pPr>
        <w:pStyle w:val="Ttulo4"/>
      </w:pPr>
      <w:r w:rsidRPr="00C51093">
        <w:t>4</w:t>
      </w:r>
      <w:r w:rsidR="00F1415F" w:rsidRPr="00C51093">
        <w:t xml:space="preserve">.5. </w:t>
      </w:r>
      <w:r w:rsidR="002B5D01" w:rsidRPr="00C51093">
        <w:t>D</w:t>
      </w:r>
      <w:r w:rsidRPr="00C51093">
        <w:t>IVERSIDAD CULTURAL</w:t>
      </w:r>
    </w:p>
    <w:p w:rsidR="000C3A1C" w:rsidRPr="00C51093" w:rsidRDefault="002B5D01" w:rsidP="00536340">
      <w:pPr>
        <w:pStyle w:val="Normal1"/>
        <w:jc w:val="both"/>
      </w:pPr>
      <w:r w:rsidRPr="00C51093">
        <w:t>Como se ha mencionado anteriormente la comuna de Curarrehue posee un alto índice de población mapuche, además de esto es importante señalar que existe una gran cantidad de personas que se identifica</w:t>
      </w:r>
      <w:r w:rsidR="00BE263D" w:rsidRPr="00C51093">
        <w:t>n</w:t>
      </w:r>
      <w:r w:rsidRPr="00C51093">
        <w:t xml:space="preserve"> con la cultura mapuche, sin ser descendientes o poseer calida</w:t>
      </w:r>
      <w:r w:rsidR="00BE263D" w:rsidRPr="00C51093">
        <w:t xml:space="preserve">d indígena, esto genera que la </w:t>
      </w:r>
      <w:r w:rsidRPr="00C51093">
        <w:t xml:space="preserve">mayoría de las expresiones artísticas desarrolladas en la comuna se encuentren influidas por la cultura </w:t>
      </w:r>
      <w:r w:rsidR="001C1775">
        <w:t>de este pueblo</w:t>
      </w:r>
      <w:r w:rsidRPr="00C51093">
        <w:t>.</w:t>
      </w:r>
    </w:p>
    <w:p w:rsidR="00FD74FE" w:rsidRPr="00C51093" w:rsidRDefault="00FD74FE" w:rsidP="00536340">
      <w:pPr>
        <w:pStyle w:val="Normal1"/>
        <w:jc w:val="both"/>
      </w:pPr>
      <w:r w:rsidRPr="00C51093">
        <w:lastRenderedPageBreak/>
        <w:t>Curarrehue es una comuna de frontera, lo cual genera que convivan en este territorio prácticas culturales asociadas al pueblo mapuche, pero a la vez se suman las prácticas propias de Chile y Argentina, a lo que se suma la llegada en los últimos 8 años de una gran cantidad de extranjeros los cuales se han comenzado a radicar en la zo</w:t>
      </w:r>
      <w:r w:rsidR="001C1775">
        <w:t xml:space="preserve">na, aportando nuevas prácticas </w:t>
      </w:r>
      <w:r w:rsidRPr="00C51093">
        <w:t>a la diversidad cultural de la comuna. Esta apertura a nuevas formas culturales y artísticas se contrapone con el intento de los pobladores más antiguos del territorio de mantener las costumbres, tradiciones y al temor de estos a la pérdida de la identidad cultural o bien la mutación de esta.</w:t>
      </w:r>
    </w:p>
    <w:p w:rsidR="000C3A1C" w:rsidRPr="00C51093" w:rsidRDefault="002B5D01" w:rsidP="00536340">
      <w:pPr>
        <w:pStyle w:val="Normal1"/>
        <w:jc w:val="both"/>
      </w:pPr>
      <w:r w:rsidRPr="00C51093">
        <w:t xml:space="preserve">Es importante señalar que en base a la información obtenida en este proceso, los/as entrevistadas han planteado su preocupación en torno a la discriminación y la falta de oportunidades a la población mapuche, </w:t>
      </w:r>
      <w:r w:rsidR="00BE263D" w:rsidRPr="00C51093">
        <w:t>principalmente en lo</w:t>
      </w:r>
      <w:r w:rsidRPr="00C51093">
        <w:t xml:space="preserve"> laboral, como en </w:t>
      </w:r>
      <w:r w:rsidR="00BE263D" w:rsidRPr="00C51093">
        <w:t>e</w:t>
      </w:r>
      <w:r w:rsidRPr="00C51093">
        <w:t xml:space="preserve">l acceso a expresiones artísticas en la comuna, </w:t>
      </w:r>
      <w:r w:rsidR="00BE263D" w:rsidRPr="00C51093">
        <w:t xml:space="preserve">la baja posibilidad de acceder a </w:t>
      </w:r>
      <w:r w:rsidRPr="00C51093">
        <w:t>formación en diferentes disciplinas artísticas, como en el desarrollo de la propia cultura mapuche.</w:t>
      </w:r>
    </w:p>
    <w:p w:rsidR="000C3A1C" w:rsidRPr="00C51093" w:rsidRDefault="002B5D01" w:rsidP="00536340">
      <w:pPr>
        <w:pStyle w:val="Normal1"/>
        <w:jc w:val="both"/>
      </w:pPr>
      <w:r w:rsidRPr="00C51093">
        <w:t xml:space="preserve">Se plantea la necesidad de generar encuentros en donde se pueda abordar la temática de la diversidad cultural y a la vez </w:t>
      </w:r>
      <w:r w:rsidR="00565474" w:rsidRPr="00C51093">
        <w:t xml:space="preserve">fortalecer </w:t>
      </w:r>
      <w:r w:rsidRPr="00C51093">
        <w:t>instancias en donde poder desarrollar las prácticas propias de la cultura mapuche</w:t>
      </w:r>
      <w:r w:rsidR="00565474" w:rsidRPr="00C51093">
        <w:t>, como son por ejemplo el desarrollo del ülkantun, trawun, palin, oficios como el telar o la alfarería</w:t>
      </w:r>
      <w:r w:rsidRPr="00C51093">
        <w:t>.</w:t>
      </w:r>
    </w:p>
    <w:p w:rsidR="000C3A1C" w:rsidRPr="00C51093" w:rsidRDefault="0049431A" w:rsidP="00B14D82">
      <w:pPr>
        <w:pStyle w:val="Ttulo4"/>
      </w:pPr>
      <w:r w:rsidRPr="00C51093">
        <w:t>4</w:t>
      </w:r>
      <w:r w:rsidR="002B5D01" w:rsidRPr="00C51093">
        <w:t>.</w:t>
      </w:r>
      <w:r w:rsidR="00BA07E6" w:rsidRPr="00C51093">
        <w:t>6.</w:t>
      </w:r>
      <w:r w:rsidR="002B5D01" w:rsidRPr="00C51093">
        <w:t xml:space="preserve"> F</w:t>
      </w:r>
      <w:r w:rsidRPr="00C51093">
        <w:t>INANCIAMIENTO CULTURAL</w:t>
      </w:r>
    </w:p>
    <w:p w:rsidR="00A93B3F" w:rsidRPr="00C51093" w:rsidRDefault="002B5D01" w:rsidP="00536340">
      <w:pPr>
        <w:pStyle w:val="Normal1"/>
        <w:jc w:val="both"/>
      </w:pPr>
      <w:r w:rsidRPr="00C51093">
        <w:t>El financiamiento de las actividades culturales se da por tres vías</w:t>
      </w:r>
      <w:r w:rsidR="00BA07E6" w:rsidRPr="00C51093">
        <w:t xml:space="preserve"> principales en nuestra comuna</w:t>
      </w:r>
      <w:r w:rsidRPr="00C51093">
        <w:t xml:space="preserve">, la primera y fundamental son los fondos públicos, ya sean estos a través de presupuesto municipal, proyectos FNDR, CONADI y FONDART; una segunda fuente y no menos fundamental es la autogestión, la cual es una práctica habitual en el territorio para desarrollar actividades </w:t>
      </w:r>
      <w:r w:rsidR="00BA07E6" w:rsidRPr="00C51093">
        <w:t xml:space="preserve">de carácter </w:t>
      </w:r>
      <w:r w:rsidRPr="00C51093">
        <w:t xml:space="preserve">contracultural, como conciertos o batallas </w:t>
      </w:r>
      <w:r w:rsidR="00D41AD1" w:rsidRPr="00C51093">
        <w:t xml:space="preserve">de </w:t>
      </w:r>
      <w:r w:rsidRPr="00C51093">
        <w:t>hip hop; en tercer lugar</w:t>
      </w:r>
      <w:r w:rsidR="00D41AD1" w:rsidRPr="00C51093">
        <w:t xml:space="preserve"> y menos relevante en cuanto a los montos son</w:t>
      </w:r>
      <w:r w:rsidRPr="00C51093">
        <w:t xml:space="preserve"> las actividades financiadas por </w:t>
      </w:r>
      <w:r w:rsidR="00D41AD1" w:rsidRPr="00C51093">
        <w:t xml:space="preserve">el sector privado, los aportes de este sector consisten en gastos de alimentación e impresión de afiches, para ferias artesanales principalmente, no existiendo en la comuna proyectos financiados a través de la ley de donaciones culturales. </w:t>
      </w:r>
    </w:p>
    <w:p w:rsidR="000C3A1C" w:rsidRPr="00C51093" w:rsidRDefault="002B5D01" w:rsidP="00536340">
      <w:pPr>
        <w:pStyle w:val="Normal1"/>
        <w:jc w:val="both"/>
      </w:pPr>
      <w:r w:rsidRPr="00C51093">
        <w:br w:type="page"/>
      </w:r>
    </w:p>
    <w:p w:rsidR="000C3A1C" w:rsidRPr="00C51093" w:rsidRDefault="00435CAB" w:rsidP="00B14D82">
      <w:pPr>
        <w:pStyle w:val="Ttulo3"/>
      </w:pPr>
      <w:r w:rsidRPr="00C51093">
        <w:lastRenderedPageBreak/>
        <w:t>5</w:t>
      </w:r>
      <w:r w:rsidR="00571EBB" w:rsidRPr="00C51093">
        <w:t xml:space="preserve">. </w:t>
      </w:r>
      <w:r w:rsidR="002B5D01" w:rsidRPr="00C51093">
        <w:t xml:space="preserve">MISION </w:t>
      </w:r>
      <w:r w:rsidRPr="00C51093">
        <w:t xml:space="preserve">Y </w:t>
      </w:r>
      <w:r w:rsidR="002B5D01" w:rsidRPr="00C51093">
        <w:t>VISION</w:t>
      </w:r>
      <w:r w:rsidRPr="00C51093">
        <w:t>.</w:t>
      </w:r>
    </w:p>
    <w:p w:rsidR="00571EBB" w:rsidRPr="00C51093" w:rsidRDefault="00571EBB" w:rsidP="00536340">
      <w:pPr>
        <w:pStyle w:val="Normal1"/>
        <w:jc w:val="both"/>
      </w:pPr>
    </w:p>
    <w:p w:rsidR="000C3A1C" w:rsidRPr="00C51093" w:rsidRDefault="00435CAB" w:rsidP="00B14D82">
      <w:pPr>
        <w:pStyle w:val="Ttulo4"/>
      </w:pPr>
      <w:r w:rsidRPr="00C51093">
        <w:t>5</w:t>
      </w:r>
      <w:r w:rsidR="00571EBB" w:rsidRPr="00C51093">
        <w:t xml:space="preserve">.1. </w:t>
      </w:r>
      <w:r w:rsidR="002B5D01" w:rsidRPr="00C51093">
        <w:t>MISIÓN</w:t>
      </w:r>
    </w:p>
    <w:p w:rsidR="000C3A1C" w:rsidRPr="00C51093" w:rsidRDefault="002B5D01" w:rsidP="00536340">
      <w:pPr>
        <w:pStyle w:val="Normal1"/>
        <w:jc w:val="both"/>
      </w:pPr>
      <w:r w:rsidRPr="00C51093">
        <w:t xml:space="preserve">La Municipalidad de Curarrehue tiene como misión promover el acceso a expresiones artísticas y culturales, propiciar espacios de formación en disciplinas artísticas, que generen audiencias diversas, críticas e interesadas en el desarrollo </w:t>
      </w:r>
      <w:r w:rsidR="00571EBB" w:rsidRPr="00C51093">
        <w:t>de las artes y la cultura</w:t>
      </w:r>
      <w:r w:rsidRPr="00C51093">
        <w:t xml:space="preserve"> con un enfoque de respeto a la diversidad cultural. Además de garantizar los derechos culturales para todos sus habitantes, promoviendo el desarrollo cultural del pueblo mapuche, </w:t>
      </w:r>
      <w:r w:rsidR="00954603" w:rsidRPr="00C51093">
        <w:t>en un marco de respeto, entendimiento y</w:t>
      </w:r>
      <w:r w:rsidRPr="00C51093">
        <w:t xml:space="preserve"> </w:t>
      </w:r>
      <w:r w:rsidR="00E312A4" w:rsidRPr="00C51093">
        <w:t>diálogo intercultural</w:t>
      </w:r>
      <w:r w:rsidR="00954603" w:rsidRPr="00C51093">
        <w:t>.</w:t>
      </w:r>
    </w:p>
    <w:p w:rsidR="000C3A1C" w:rsidRPr="00C51093" w:rsidRDefault="00435CAB" w:rsidP="00B14D82">
      <w:pPr>
        <w:pStyle w:val="Ttulo4"/>
      </w:pPr>
      <w:r w:rsidRPr="00C51093">
        <w:t>5</w:t>
      </w:r>
      <w:r w:rsidR="00571EBB" w:rsidRPr="00C51093">
        <w:t xml:space="preserve">.2. </w:t>
      </w:r>
      <w:r w:rsidR="002B5D01" w:rsidRPr="00C51093">
        <w:t>VISIÓN</w:t>
      </w:r>
    </w:p>
    <w:p w:rsidR="000C3A1C" w:rsidRPr="00C51093" w:rsidRDefault="002B5D01" w:rsidP="00536340">
      <w:pPr>
        <w:pStyle w:val="Normal1"/>
        <w:jc w:val="both"/>
      </w:pPr>
      <w:r w:rsidRPr="00C51093">
        <w:t>Generar en Curarrehue una sociedad intercultural, que promueva la diversidad cultural, basado en los derechos de sus habitantes, con respeto al pueblo mapuche y al medioambiente</w:t>
      </w:r>
      <w:r w:rsidR="00EA67BF">
        <w:t>, desde</w:t>
      </w:r>
      <w:r w:rsidRPr="00C51093">
        <w:t xml:space="preserve"> de su propio desarrollo, </w:t>
      </w:r>
      <w:r w:rsidR="00EA67BF">
        <w:t>incentivando</w:t>
      </w:r>
      <w:r w:rsidRPr="00C51093">
        <w:t xml:space="preserve"> la cooperación, la participación y la cohesión social, </w:t>
      </w:r>
      <w:r w:rsidR="00EA67BF">
        <w:t xml:space="preserve">en </w:t>
      </w:r>
      <w:r w:rsidRPr="00C51093">
        <w:t>bas</w:t>
      </w:r>
      <w:r w:rsidR="00EA67BF">
        <w:t>e a</w:t>
      </w:r>
      <w:r w:rsidRPr="00C51093">
        <w:t xml:space="preserve"> su desarrollo cultura</w:t>
      </w:r>
      <w:r w:rsidR="00EA67BF">
        <w:t>l</w:t>
      </w:r>
      <w:r w:rsidRPr="00C51093">
        <w:t>, identidad y memoria.</w:t>
      </w:r>
    </w:p>
    <w:p w:rsidR="000C3A1C" w:rsidRPr="00C51093" w:rsidRDefault="000C3A1C" w:rsidP="00536340">
      <w:pPr>
        <w:pStyle w:val="Normal1"/>
        <w:jc w:val="both"/>
      </w:pPr>
    </w:p>
    <w:p w:rsidR="000C3A1C" w:rsidRPr="00C51093" w:rsidRDefault="002B5D01" w:rsidP="00536340">
      <w:pPr>
        <w:pStyle w:val="Normal1"/>
        <w:jc w:val="both"/>
      </w:pPr>
      <w:r w:rsidRPr="00C51093">
        <w:br w:type="page"/>
      </w:r>
    </w:p>
    <w:p w:rsidR="001B2715" w:rsidRPr="00C51093" w:rsidRDefault="001B2715" w:rsidP="00536340">
      <w:pPr>
        <w:pStyle w:val="Normal1"/>
        <w:jc w:val="both"/>
        <w:rPr>
          <w:b/>
        </w:rPr>
        <w:sectPr w:rsidR="001B2715" w:rsidRPr="00C51093" w:rsidSect="00DA28CC">
          <w:headerReference w:type="default" r:id="rId19"/>
          <w:footerReference w:type="default" r:id="rId20"/>
          <w:pgSz w:w="12240" w:h="15840" w:code="1"/>
          <w:pgMar w:top="1417" w:right="1700" w:bottom="1417" w:left="1700" w:header="709" w:footer="709" w:gutter="0"/>
          <w:pgNumType w:start="1"/>
          <w:cols w:space="720"/>
          <w:titlePg/>
          <w:docGrid w:linePitch="299"/>
        </w:sectPr>
      </w:pPr>
    </w:p>
    <w:p w:rsidR="000C3A1C" w:rsidRPr="00C51093" w:rsidRDefault="00435CAB" w:rsidP="00B14D82">
      <w:pPr>
        <w:pStyle w:val="Ttulo3"/>
      </w:pPr>
      <w:r w:rsidRPr="00C51093">
        <w:lastRenderedPageBreak/>
        <w:t>6</w:t>
      </w:r>
      <w:r w:rsidR="0062358C" w:rsidRPr="00C51093">
        <w:t xml:space="preserve">. </w:t>
      </w:r>
      <w:r w:rsidR="002B5D01" w:rsidRPr="00C51093">
        <w:t>LINEAMIENTOS ESTRATÉGICOS</w:t>
      </w:r>
      <w:r w:rsidR="001B2715" w:rsidRPr="00C51093">
        <w:t>.</w:t>
      </w:r>
    </w:p>
    <w:p w:rsidR="008928DB" w:rsidRPr="00C51093" w:rsidRDefault="008928DB" w:rsidP="00536340">
      <w:pPr>
        <w:pStyle w:val="Normal1"/>
        <w:jc w:val="both"/>
        <w:rPr>
          <w:b/>
        </w:rPr>
      </w:pPr>
    </w:p>
    <w:tbl>
      <w:tblPr>
        <w:tblStyle w:val="Tablaconcuadrcula"/>
        <w:tblW w:w="0" w:type="auto"/>
        <w:tblLook w:val="04A0" w:firstRow="1" w:lastRow="0" w:firstColumn="1" w:lastColumn="0" w:noHBand="0" w:noVBand="1"/>
      </w:tblPr>
      <w:tblGrid>
        <w:gridCol w:w="4381"/>
        <w:gridCol w:w="4381"/>
        <w:gridCol w:w="4382"/>
      </w:tblGrid>
      <w:tr w:rsidR="00184219" w:rsidRPr="00C51093" w:rsidTr="00F265C6">
        <w:tc>
          <w:tcPr>
            <w:tcW w:w="4381" w:type="dxa"/>
            <w:shd w:val="clear" w:color="auto" w:fill="FFFF00"/>
          </w:tcPr>
          <w:p w:rsidR="00184219" w:rsidRPr="00C51093" w:rsidRDefault="00184219" w:rsidP="00AC2189">
            <w:pPr>
              <w:pStyle w:val="Normal1"/>
              <w:spacing w:line="276" w:lineRule="auto"/>
              <w:jc w:val="center"/>
              <w:rPr>
                <w:b/>
              </w:rPr>
            </w:pPr>
            <w:r w:rsidRPr="00C51093">
              <w:rPr>
                <w:b/>
              </w:rPr>
              <w:t>LINEAMIENTO ESTRATEGICO</w:t>
            </w:r>
          </w:p>
        </w:tc>
        <w:tc>
          <w:tcPr>
            <w:tcW w:w="4381" w:type="dxa"/>
            <w:shd w:val="clear" w:color="auto" w:fill="FFFF00"/>
          </w:tcPr>
          <w:p w:rsidR="00184219" w:rsidRPr="00C51093" w:rsidRDefault="00184219" w:rsidP="00AC2189">
            <w:pPr>
              <w:pStyle w:val="Normal1"/>
              <w:spacing w:line="276" w:lineRule="auto"/>
              <w:jc w:val="center"/>
              <w:rPr>
                <w:b/>
              </w:rPr>
            </w:pPr>
            <w:r w:rsidRPr="00C51093">
              <w:rPr>
                <w:b/>
              </w:rPr>
              <w:t>PROGRAMA</w:t>
            </w:r>
          </w:p>
        </w:tc>
        <w:tc>
          <w:tcPr>
            <w:tcW w:w="4382" w:type="dxa"/>
            <w:shd w:val="clear" w:color="auto" w:fill="FFFF00"/>
          </w:tcPr>
          <w:p w:rsidR="00184219" w:rsidRPr="00C51093" w:rsidRDefault="00AC2189" w:rsidP="00AC2189">
            <w:pPr>
              <w:pStyle w:val="Normal1"/>
              <w:jc w:val="center"/>
              <w:rPr>
                <w:b/>
              </w:rPr>
            </w:pPr>
            <w:r w:rsidRPr="00C51093">
              <w:rPr>
                <w:b/>
              </w:rPr>
              <w:t>PROYECTOS</w:t>
            </w:r>
          </w:p>
        </w:tc>
      </w:tr>
      <w:tr w:rsidR="008B37F2" w:rsidRPr="00C51093" w:rsidTr="00F265C6">
        <w:trPr>
          <w:trHeight w:val="700"/>
        </w:trPr>
        <w:tc>
          <w:tcPr>
            <w:tcW w:w="4381" w:type="dxa"/>
            <w:vMerge w:val="restart"/>
            <w:shd w:val="clear" w:color="auto" w:fill="D6E3BC" w:themeFill="accent3" w:themeFillTint="66"/>
            <w:vAlign w:val="center"/>
          </w:tcPr>
          <w:p w:rsidR="008B37F2" w:rsidRPr="00C51093" w:rsidRDefault="008B37F2" w:rsidP="00F265C6">
            <w:pPr>
              <w:pStyle w:val="Normal1"/>
              <w:spacing w:line="276" w:lineRule="auto"/>
              <w:rPr>
                <w:b/>
              </w:rPr>
            </w:pPr>
            <w:r w:rsidRPr="00C51093">
              <w:rPr>
                <w:b/>
              </w:rPr>
              <w:t>1. FORTALECER LA CULTUR</w:t>
            </w:r>
            <w:r w:rsidR="0067489B">
              <w:rPr>
                <w:b/>
              </w:rPr>
              <w:t xml:space="preserve">A DEL PUEBLO MAPUCHE – PEWENCHE  </w:t>
            </w:r>
          </w:p>
        </w:tc>
        <w:tc>
          <w:tcPr>
            <w:tcW w:w="4381" w:type="dxa"/>
            <w:shd w:val="clear" w:color="auto" w:fill="D6E3BC" w:themeFill="accent3" w:themeFillTint="66"/>
            <w:vAlign w:val="center"/>
          </w:tcPr>
          <w:p w:rsidR="008B37F2" w:rsidRPr="00C51093" w:rsidRDefault="008B37F2" w:rsidP="00F265C6">
            <w:pPr>
              <w:pStyle w:val="Normal1"/>
              <w:spacing w:line="276" w:lineRule="auto"/>
            </w:pPr>
            <w:r w:rsidRPr="00C51093">
              <w:t xml:space="preserve">Programa </w:t>
            </w:r>
            <w:r w:rsidR="002968C7" w:rsidRPr="00C51093">
              <w:t>promoción del mapudungun.</w:t>
            </w:r>
          </w:p>
        </w:tc>
        <w:tc>
          <w:tcPr>
            <w:tcW w:w="4382" w:type="dxa"/>
            <w:shd w:val="clear" w:color="auto" w:fill="D6E3BC" w:themeFill="accent3" w:themeFillTint="66"/>
            <w:vAlign w:val="center"/>
          </w:tcPr>
          <w:p w:rsidR="008B37F2" w:rsidRPr="00C51093" w:rsidRDefault="00523166" w:rsidP="00A82969">
            <w:pPr>
              <w:pStyle w:val="Normal1"/>
              <w:numPr>
                <w:ilvl w:val="0"/>
                <w:numId w:val="4"/>
              </w:numPr>
              <w:ind w:left="310"/>
            </w:pPr>
            <w:r>
              <w:t>Re</w:t>
            </w:r>
            <w:r w:rsidR="00A82969" w:rsidRPr="00C51093">
              <w:t>vitalización</w:t>
            </w:r>
            <w:r w:rsidR="008B37F2" w:rsidRPr="00C51093">
              <w:t xml:space="preserve"> del </w:t>
            </w:r>
            <w:r w:rsidR="002968C7" w:rsidRPr="00C51093">
              <w:t>mapudungun</w:t>
            </w:r>
            <w:r w:rsidR="008B37F2" w:rsidRPr="00C51093">
              <w:t>.</w:t>
            </w:r>
          </w:p>
        </w:tc>
      </w:tr>
      <w:tr w:rsidR="008B37F2" w:rsidRPr="00C51093" w:rsidTr="00F265C6">
        <w:trPr>
          <w:trHeight w:val="699"/>
        </w:trPr>
        <w:tc>
          <w:tcPr>
            <w:tcW w:w="4381" w:type="dxa"/>
            <w:vMerge/>
            <w:shd w:val="clear" w:color="auto" w:fill="D6E3BC" w:themeFill="accent3" w:themeFillTint="66"/>
            <w:vAlign w:val="center"/>
          </w:tcPr>
          <w:p w:rsidR="008B37F2" w:rsidRPr="00C51093" w:rsidRDefault="008B37F2" w:rsidP="00F265C6">
            <w:pPr>
              <w:pStyle w:val="Normal1"/>
              <w:rPr>
                <w:b/>
              </w:rPr>
            </w:pPr>
          </w:p>
        </w:tc>
        <w:tc>
          <w:tcPr>
            <w:tcW w:w="4381" w:type="dxa"/>
            <w:shd w:val="clear" w:color="auto" w:fill="D6E3BC" w:themeFill="accent3" w:themeFillTint="66"/>
            <w:vAlign w:val="center"/>
          </w:tcPr>
          <w:p w:rsidR="008B37F2" w:rsidRPr="00C51093" w:rsidRDefault="008B37F2" w:rsidP="00F265C6">
            <w:pPr>
              <w:pStyle w:val="Normal1"/>
            </w:pPr>
            <w:bookmarkStart w:id="2" w:name="OLE_LINK1"/>
            <w:bookmarkStart w:id="3" w:name="OLE_LINK2"/>
            <w:r w:rsidRPr="00C51093">
              <w:t xml:space="preserve">Programa de promoción de </w:t>
            </w:r>
            <w:r w:rsidR="002968C7" w:rsidRPr="00C51093">
              <w:t>prácticas culturales</w:t>
            </w:r>
            <w:r w:rsidRPr="00C51093">
              <w:t xml:space="preserve"> tradicionales.</w:t>
            </w:r>
            <w:bookmarkEnd w:id="2"/>
            <w:bookmarkEnd w:id="3"/>
          </w:p>
        </w:tc>
        <w:tc>
          <w:tcPr>
            <w:tcW w:w="4382" w:type="dxa"/>
            <w:shd w:val="clear" w:color="auto" w:fill="D6E3BC" w:themeFill="accent3" w:themeFillTint="66"/>
            <w:vAlign w:val="center"/>
          </w:tcPr>
          <w:p w:rsidR="002968C7" w:rsidRPr="00C51093" w:rsidRDefault="002968C7" w:rsidP="00F265C6">
            <w:pPr>
              <w:pStyle w:val="Normal1"/>
              <w:numPr>
                <w:ilvl w:val="0"/>
                <w:numId w:val="4"/>
              </w:numPr>
              <w:ind w:left="310"/>
            </w:pPr>
            <w:r w:rsidRPr="00C51093">
              <w:t>Wiñol Tripantu Aldea Intercultural Trawupeyüm.</w:t>
            </w:r>
          </w:p>
          <w:p w:rsidR="002968C7" w:rsidRPr="00C51093" w:rsidRDefault="002968C7" w:rsidP="00F265C6">
            <w:pPr>
              <w:pStyle w:val="Normal1"/>
              <w:numPr>
                <w:ilvl w:val="0"/>
                <w:numId w:val="4"/>
              </w:numPr>
              <w:ind w:left="310"/>
            </w:pPr>
            <w:r w:rsidRPr="00C51093">
              <w:t>Enseñanza del palin en establecimientos educacionales.</w:t>
            </w:r>
          </w:p>
        </w:tc>
      </w:tr>
      <w:tr w:rsidR="002968C7" w:rsidRPr="00C51093" w:rsidTr="00F265C6">
        <w:trPr>
          <w:trHeight w:val="700"/>
        </w:trPr>
        <w:tc>
          <w:tcPr>
            <w:tcW w:w="4381" w:type="dxa"/>
            <w:vMerge w:val="restart"/>
            <w:shd w:val="clear" w:color="auto" w:fill="B2A1C7" w:themeFill="accent4" w:themeFillTint="99"/>
            <w:vAlign w:val="center"/>
          </w:tcPr>
          <w:p w:rsidR="002968C7" w:rsidRPr="00C51093" w:rsidRDefault="002968C7" w:rsidP="00F265C6">
            <w:pPr>
              <w:pStyle w:val="Normal1"/>
              <w:spacing w:line="276" w:lineRule="auto"/>
              <w:rPr>
                <w:b/>
              </w:rPr>
            </w:pPr>
            <w:r w:rsidRPr="00C51093">
              <w:rPr>
                <w:b/>
              </w:rPr>
              <w:t>2. DESARROLLAR INSTANCIAS DE FORMACIÓN ARTÍSTICA EN LA COMUNA DE CURARREHUE</w:t>
            </w:r>
          </w:p>
        </w:tc>
        <w:tc>
          <w:tcPr>
            <w:tcW w:w="4381" w:type="dxa"/>
            <w:shd w:val="clear" w:color="auto" w:fill="B2A1C7" w:themeFill="accent4" w:themeFillTint="99"/>
            <w:vAlign w:val="center"/>
          </w:tcPr>
          <w:p w:rsidR="002968C7" w:rsidRPr="00C51093" w:rsidRDefault="002968C7" w:rsidP="00F265C6">
            <w:pPr>
              <w:pStyle w:val="Normal1"/>
              <w:spacing w:line="276" w:lineRule="auto"/>
            </w:pPr>
            <w:r w:rsidRPr="00C51093">
              <w:t>Programa elencos artísticos municipales.</w:t>
            </w:r>
          </w:p>
        </w:tc>
        <w:tc>
          <w:tcPr>
            <w:tcW w:w="4382" w:type="dxa"/>
            <w:shd w:val="clear" w:color="auto" w:fill="B2A1C7" w:themeFill="accent4" w:themeFillTint="99"/>
            <w:vAlign w:val="center"/>
          </w:tcPr>
          <w:p w:rsidR="002968C7" w:rsidRPr="00C51093" w:rsidRDefault="002968C7" w:rsidP="0096423E">
            <w:pPr>
              <w:pStyle w:val="Normal1"/>
              <w:numPr>
                <w:ilvl w:val="0"/>
                <w:numId w:val="4"/>
              </w:numPr>
              <w:ind w:left="310"/>
            </w:pPr>
            <w:r w:rsidRPr="00C51093">
              <w:t>Creación de elenco municipal de danzas folclóricas Trawupeyüm.</w:t>
            </w:r>
          </w:p>
          <w:p w:rsidR="002968C7" w:rsidRPr="00C51093" w:rsidRDefault="002968C7" w:rsidP="0096423E">
            <w:pPr>
              <w:pStyle w:val="Normal1"/>
              <w:numPr>
                <w:ilvl w:val="0"/>
                <w:numId w:val="4"/>
              </w:numPr>
              <w:ind w:left="310"/>
            </w:pPr>
            <w:r w:rsidRPr="00C51093">
              <w:t>Creación de elenco municipal de música folclórica Trawupeyüm.</w:t>
            </w:r>
          </w:p>
        </w:tc>
      </w:tr>
      <w:tr w:rsidR="002968C7" w:rsidRPr="00C51093" w:rsidTr="00F265C6">
        <w:trPr>
          <w:trHeight w:val="699"/>
        </w:trPr>
        <w:tc>
          <w:tcPr>
            <w:tcW w:w="4381" w:type="dxa"/>
            <w:vMerge/>
            <w:shd w:val="clear" w:color="auto" w:fill="B2A1C7" w:themeFill="accent4" w:themeFillTint="99"/>
            <w:vAlign w:val="center"/>
          </w:tcPr>
          <w:p w:rsidR="002968C7" w:rsidRPr="00C51093" w:rsidRDefault="002968C7" w:rsidP="00F265C6">
            <w:pPr>
              <w:pStyle w:val="Normal1"/>
              <w:rPr>
                <w:b/>
              </w:rPr>
            </w:pPr>
          </w:p>
        </w:tc>
        <w:tc>
          <w:tcPr>
            <w:tcW w:w="4381" w:type="dxa"/>
            <w:shd w:val="clear" w:color="auto" w:fill="B2A1C7" w:themeFill="accent4" w:themeFillTint="99"/>
            <w:vAlign w:val="center"/>
          </w:tcPr>
          <w:p w:rsidR="002968C7" w:rsidRPr="00C51093" w:rsidRDefault="002968C7" w:rsidP="00F265C6">
            <w:pPr>
              <w:pStyle w:val="Normal1"/>
              <w:spacing w:line="276" w:lineRule="auto"/>
            </w:pPr>
            <w:r w:rsidRPr="00C51093">
              <w:t>Programa de Formación en artes.</w:t>
            </w:r>
          </w:p>
        </w:tc>
        <w:tc>
          <w:tcPr>
            <w:tcW w:w="4382" w:type="dxa"/>
            <w:shd w:val="clear" w:color="auto" w:fill="B2A1C7" w:themeFill="accent4" w:themeFillTint="99"/>
            <w:vAlign w:val="center"/>
          </w:tcPr>
          <w:p w:rsidR="002968C7" w:rsidRPr="00C51093" w:rsidRDefault="002968C7" w:rsidP="0096423E">
            <w:pPr>
              <w:pStyle w:val="Normal1"/>
              <w:numPr>
                <w:ilvl w:val="0"/>
                <w:numId w:val="4"/>
              </w:numPr>
              <w:ind w:left="310"/>
            </w:pPr>
            <w:r w:rsidRPr="00C51093">
              <w:t>Escuela de Artes Curarrehue.</w:t>
            </w:r>
          </w:p>
        </w:tc>
      </w:tr>
      <w:tr w:rsidR="00DF4F96" w:rsidRPr="00C51093" w:rsidTr="00F265C6">
        <w:trPr>
          <w:trHeight w:val="557"/>
        </w:trPr>
        <w:tc>
          <w:tcPr>
            <w:tcW w:w="4381" w:type="dxa"/>
            <w:vMerge w:val="restart"/>
            <w:shd w:val="clear" w:color="auto" w:fill="B6DDE8" w:themeFill="accent5" w:themeFillTint="66"/>
            <w:vAlign w:val="center"/>
          </w:tcPr>
          <w:p w:rsidR="00DF4F96" w:rsidRPr="00C51093" w:rsidRDefault="00DF4F96" w:rsidP="00F265C6">
            <w:pPr>
              <w:pStyle w:val="Normal1"/>
              <w:spacing w:line="276" w:lineRule="auto"/>
              <w:rPr>
                <w:b/>
              </w:rPr>
            </w:pPr>
            <w:r w:rsidRPr="00C51093">
              <w:rPr>
                <w:b/>
              </w:rPr>
              <w:t>3. FORTALECER LA GESTIÓN CULTURAL EN LA COMUNA DE CURARREHUE</w:t>
            </w:r>
          </w:p>
        </w:tc>
        <w:tc>
          <w:tcPr>
            <w:tcW w:w="4381" w:type="dxa"/>
            <w:shd w:val="clear" w:color="auto" w:fill="B6DDE8" w:themeFill="accent5" w:themeFillTint="66"/>
            <w:vAlign w:val="center"/>
          </w:tcPr>
          <w:p w:rsidR="00DF4F96" w:rsidRPr="00C51093" w:rsidRDefault="00DF4F96" w:rsidP="00F265C6">
            <w:pPr>
              <w:pStyle w:val="Normal1"/>
              <w:spacing w:line="276" w:lineRule="auto"/>
            </w:pPr>
            <w:r w:rsidRPr="00C51093">
              <w:t>Programa de formación en gesti</w:t>
            </w:r>
            <w:r w:rsidR="0067489B">
              <w:t>ón cultural para organizaciones.</w:t>
            </w:r>
          </w:p>
        </w:tc>
        <w:tc>
          <w:tcPr>
            <w:tcW w:w="4382" w:type="dxa"/>
            <w:shd w:val="clear" w:color="auto" w:fill="B6DDE8" w:themeFill="accent5" w:themeFillTint="66"/>
            <w:vAlign w:val="center"/>
          </w:tcPr>
          <w:p w:rsidR="00DF4F96" w:rsidRPr="00C51093" w:rsidRDefault="00A353D4" w:rsidP="0096423E">
            <w:pPr>
              <w:pStyle w:val="Normal1"/>
              <w:numPr>
                <w:ilvl w:val="0"/>
                <w:numId w:val="4"/>
              </w:numPr>
              <w:ind w:left="310"/>
            </w:pPr>
            <w:r w:rsidRPr="00C51093">
              <w:t xml:space="preserve">Seminario de Gestión </w:t>
            </w:r>
            <w:r w:rsidR="00DF4F96" w:rsidRPr="00C51093">
              <w:t>Cultural.</w:t>
            </w:r>
          </w:p>
        </w:tc>
      </w:tr>
      <w:tr w:rsidR="00DF4F96" w:rsidRPr="00C51093" w:rsidTr="00F265C6">
        <w:trPr>
          <w:trHeight w:val="557"/>
        </w:trPr>
        <w:tc>
          <w:tcPr>
            <w:tcW w:w="4381" w:type="dxa"/>
            <w:vMerge/>
            <w:shd w:val="clear" w:color="auto" w:fill="B6DDE8" w:themeFill="accent5" w:themeFillTint="66"/>
            <w:vAlign w:val="center"/>
          </w:tcPr>
          <w:p w:rsidR="00DF4F96" w:rsidRPr="00C51093" w:rsidRDefault="00DF4F96" w:rsidP="00F265C6">
            <w:pPr>
              <w:pStyle w:val="Normal1"/>
              <w:rPr>
                <w:b/>
              </w:rPr>
            </w:pPr>
          </w:p>
        </w:tc>
        <w:tc>
          <w:tcPr>
            <w:tcW w:w="4381" w:type="dxa"/>
            <w:shd w:val="clear" w:color="auto" w:fill="B6DDE8" w:themeFill="accent5" w:themeFillTint="66"/>
            <w:vAlign w:val="center"/>
          </w:tcPr>
          <w:p w:rsidR="00DF4F96" w:rsidRPr="00C51093" w:rsidRDefault="00DF4F96" w:rsidP="00F265C6">
            <w:pPr>
              <w:pStyle w:val="Normal1"/>
            </w:pPr>
            <w:r w:rsidRPr="00C51093">
              <w:t>Programa gestión cultural institucional</w:t>
            </w:r>
            <w:r w:rsidR="0067489B">
              <w:t>.</w:t>
            </w:r>
          </w:p>
        </w:tc>
        <w:tc>
          <w:tcPr>
            <w:tcW w:w="4382" w:type="dxa"/>
            <w:shd w:val="clear" w:color="auto" w:fill="B6DDE8" w:themeFill="accent5" w:themeFillTint="66"/>
            <w:vAlign w:val="center"/>
          </w:tcPr>
          <w:p w:rsidR="00DF4F96" w:rsidRPr="00C51093" w:rsidRDefault="00DF4F96" w:rsidP="0096423E">
            <w:pPr>
              <w:pStyle w:val="Normal1"/>
              <w:numPr>
                <w:ilvl w:val="0"/>
                <w:numId w:val="4"/>
              </w:numPr>
              <w:ind w:left="310"/>
            </w:pPr>
            <w:r w:rsidRPr="00C51093">
              <w:t>Creación de Unidad de Cultura.</w:t>
            </w:r>
          </w:p>
        </w:tc>
      </w:tr>
      <w:tr w:rsidR="002A0275" w:rsidRPr="00C51093" w:rsidTr="00F265C6">
        <w:trPr>
          <w:trHeight w:val="700"/>
        </w:trPr>
        <w:tc>
          <w:tcPr>
            <w:tcW w:w="4381" w:type="dxa"/>
            <w:vMerge w:val="restart"/>
            <w:shd w:val="clear" w:color="auto" w:fill="E36C0A" w:themeFill="accent6" w:themeFillShade="BF"/>
            <w:vAlign w:val="center"/>
          </w:tcPr>
          <w:p w:rsidR="00C322CD" w:rsidRPr="00C51093" w:rsidRDefault="002A0275" w:rsidP="00F265C6">
            <w:pPr>
              <w:pStyle w:val="Normal1"/>
              <w:spacing w:line="276" w:lineRule="auto"/>
              <w:rPr>
                <w:b/>
              </w:rPr>
            </w:pPr>
            <w:r w:rsidRPr="00C51093">
              <w:rPr>
                <w:b/>
              </w:rPr>
              <w:t xml:space="preserve">4. DESARROLLAR ACTIVIDADES DE FOMENTO LECTOR Y DE ACCESO A NUEVAS </w:t>
            </w:r>
          </w:p>
          <w:p w:rsidR="002A0275" w:rsidRPr="00C51093" w:rsidRDefault="00A92293" w:rsidP="00F265C6">
            <w:pPr>
              <w:pStyle w:val="Normal1"/>
              <w:spacing w:line="276" w:lineRule="auto"/>
              <w:rPr>
                <w:b/>
              </w:rPr>
            </w:pPr>
            <w:r>
              <w:rPr>
                <w:b/>
              </w:rPr>
              <w:t>TECNOLOGÍAS</w:t>
            </w:r>
          </w:p>
          <w:p w:rsidR="00C322CD" w:rsidRPr="00C51093" w:rsidRDefault="00C322CD" w:rsidP="00F265C6">
            <w:pPr>
              <w:pStyle w:val="Normal1"/>
              <w:spacing w:line="276" w:lineRule="auto"/>
              <w:rPr>
                <w:b/>
              </w:rPr>
            </w:pPr>
          </w:p>
          <w:p w:rsidR="00C322CD" w:rsidRPr="00C51093" w:rsidRDefault="00C322CD" w:rsidP="00F265C6">
            <w:pPr>
              <w:pStyle w:val="Normal1"/>
              <w:spacing w:line="276" w:lineRule="auto"/>
              <w:rPr>
                <w:b/>
              </w:rPr>
            </w:pPr>
          </w:p>
          <w:p w:rsidR="00C322CD" w:rsidRPr="00C51093" w:rsidRDefault="00C322CD" w:rsidP="00F265C6">
            <w:pPr>
              <w:pStyle w:val="Normal1"/>
              <w:spacing w:line="276" w:lineRule="auto"/>
              <w:rPr>
                <w:b/>
              </w:rPr>
            </w:pPr>
          </w:p>
        </w:tc>
        <w:tc>
          <w:tcPr>
            <w:tcW w:w="4381" w:type="dxa"/>
            <w:shd w:val="clear" w:color="auto" w:fill="E36C0A" w:themeFill="accent6" w:themeFillShade="BF"/>
            <w:vAlign w:val="center"/>
          </w:tcPr>
          <w:p w:rsidR="002A0275" w:rsidRPr="00C51093" w:rsidRDefault="002A0275" w:rsidP="00F265C6">
            <w:pPr>
              <w:pStyle w:val="Normal1"/>
              <w:spacing w:line="276" w:lineRule="auto"/>
            </w:pPr>
            <w:r w:rsidRPr="00C51093">
              <w:t>Programa de Fomento Lector</w:t>
            </w:r>
            <w:r w:rsidR="0067489B">
              <w:t>.</w:t>
            </w:r>
          </w:p>
        </w:tc>
        <w:tc>
          <w:tcPr>
            <w:tcW w:w="4382" w:type="dxa"/>
            <w:shd w:val="clear" w:color="auto" w:fill="E36C0A" w:themeFill="accent6" w:themeFillShade="BF"/>
            <w:vAlign w:val="center"/>
          </w:tcPr>
          <w:p w:rsidR="002A0275" w:rsidRPr="00C51093" w:rsidRDefault="002A0275" w:rsidP="00743F7A">
            <w:pPr>
              <w:pStyle w:val="Normal1"/>
              <w:numPr>
                <w:ilvl w:val="0"/>
                <w:numId w:val="4"/>
              </w:numPr>
              <w:spacing w:line="276" w:lineRule="auto"/>
              <w:ind w:left="310"/>
            </w:pPr>
            <w:r w:rsidRPr="00C51093">
              <w:t>Cuenta Cuentos y títeres en tu escuela.</w:t>
            </w:r>
          </w:p>
        </w:tc>
      </w:tr>
      <w:tr w:rsidR="002A0275" w:rsidRPr="00C51093" w:rsidTr="00F265C6">
        <w:trPr>
          <w:trHeight w:val="699"/>
        </w:trPr>
        <w:tc>
          <w:tcPr>
            <w:tcW w:w="4381" w:type="dxa"/>
            <w:vMerge/>
            <w:shd w:val="clear" w:color="auto" w:fill="E36C0A" w:themeFill="accent6" w:themeFillShade="BF"/>
            <w:vAlign w:val="center"/>
          </w:tcPr>
          <w:p w:rsidR="002A0275" w:rsidRPr="00C51093" w:rsidRDefault="002A0275" w:rsidP="00F265C6">
            <w:pPr>
              <w:pStyle w:val="Normal1"/>
              <w:rPr>
                <w:b/>
              </w:rPr>
            </w:pPr>
          </w:p>
        </w:tc>
        <w:tc>
          <w:tcPr>
            <w:tcW w:w="4381" w:type="dxa"/>
            <w:shd w:val="clear" w:color="auto" w:fill="E36C0A" w:themeFill="accent6" w:themeFillShade="BF"/>
            <w:vAlign w:val="center"/>
          </w:tcPr>
          <w:p w:rsidR="002A0275" w:rsidRPr="00C51093" w:rsidRDefault="002A0275" w:rsidP="00F265C6">
            <w:pPr>
              <w:pStyle w:val="Normal1"/>
            </w:pPr>
            <w:r w:rsidRPr="00C51093">
              <w:t>Programa de Acceso a nuevas tecnologías</w:t>
            </w:r>
            <w:r w:rsidR="0067489B">
              <w:t>.</w:t>
            </w:r>
          </w:p>
        </w:tc>
        <w:tc>
          <w:tcPr>
            <w:tcW w:w="4382" w:type="dxa"/>
            <w:shd w:val="clear" w:color="auto" w:fill="E36C0A" w:themeFill="accent6" w:themeFillShade="BF"/>
            <w:vAlign w:val="center"/>
          </w:tcPr>
          <w:p w:rsidR="002A0275" w:rsidRPr="00C51093" w:rsidRDefault="002A0275" w:rsidP="0096423E">
            <w:pPr>
              <w:pStyle w:val="Normal1"/>
              <w:numPr>
                <w:ilvl w:val="0"/>
                <w:numId w:val="4"/>
              </w:numPr>
              <w:ind w:left="310"/>
            </w:pPr>
            <w:r w:rsidRPr="00C51093">
              <w:t>Alfabetización Digital.</w:t>
            </w:r>
          </w:p>
        </w:tc>
      </w:tr>
      <w:tr w:rsidR="00B04501" w:rsidRPr="00C51093" w:rsidTr="00F265C6">
        <w:trPr>
          <w:trHeight w:val="632"/>
        </w:trPr>
        <w:tc>
          <w:tcPr>
            <w:tcW w:w="4381" w:type="dxa"/>
            <w:vMerge w:val="restart"/>
            <w:shd w:val="clear" w:color="auto" w:fill="FF99CC"/>
            <w:vAlign w:val="center"/>
          </w:tcPr>
          <w:p w:rsidR="00B04501" w:rsidRPr="00C51093" w:rsidRDefault="00B04501" w:rsidP="00F265C6">
            <w:pPr>
              <w:pStyle w:val="Normal1"/>
              <w:spacing w:line="276" w:lineRule="auto"/>
              <w:rPr>
                <w:b/>
              </w:rPr>
            </w:pPr>
            <w:r w:rsidRPr="00C51093">
              <w:rPr>
                <w:b/>
              </w:rPr>
              <w:t xml:space="preserve">5.- PONER EN VALOR LA MEMORIA LOCAL Y EL PATRIMONIO CULTURAL DE LA COMUNA </w:t>
            </w:r>
            <w:r w:rsidRPr="00C51093">
              <w:rPr>
                <w:b/>
              </w:rPr>
              <w:lastRenderedPageBreak/>
              <w:t>DE CURARREHUE.</w:t>
            </w:r>
          </w:p>
        </w:tc>
        <w:tc>
          <w:tcPr>
            <w:tcW w:w="4381" w:type="dxa"/>
            <w:shd w:val="clear" w:color="auto" w:fill="FF99CC"/>
            <w:vAlign w:val="center"/>
          </w:tcPr>
          <w:p w:rsidR="004C785A" w:rsidRPr="00C51093" w:rsidRDefault="00B04501" w:rsidP="00F265C6">
            <w:pPr>
              <w:pStyle w:val="Normal1"/>
              <w:spacing w:line="276" w:lineRule="auto"/>
            </w:pPr>
            <w:r w:rsidRPr="00C51093">
              <w:lastRenderedPageBreak/>
              <w:t>Programa Memoria e Historia de Curarrehue.</w:t>
            </w:r>
          </w:p>
        </w:tc>
        <w:tc>
          <w:tcPr>
            <w:tcW w:w="4382" w:type="dxa"/>
            <w:shd w:val="clear" w:color="auto" w:fill="FF99CC"/>
            <w:vAlign w:val="center"/>
          </w:tcPr>
          <w:p w:rsidR="00B04501" w:rsidRPr="00C51093" w:rsidRDefault="00B04501" w:rsidP="0096423E">
            <w:pPr>
              <w:pStyle w:val="Normal1"/>
              <w:numPr>
                <w:ilvl w:val="0"/>
                <w:numId w:val="4"/>
              </w:numPr>
              <w:spacing w:line="276" w:lineRule="auto"/>
              <w:ind w:left="310"/>
            </w:pPr>
            <w:r w:rsidRPr="00C51093">
              <w:t>Concurso literario sobre la historia y memoria de Curarrehue.</w:t>
            </w:r>
          </w:p>
        </w:tc>
      </w:tr>
      <w:tr w:rsidR="00B04501" w:rsidRPr="00C51093" w:rsidTr="00F265C6">
        <w:trPr>
          <w:trHeight w:val="3222"/>
        </w:trPr>
        <w:tc>
          <w:tcPr>
            <w:tcW w:w="4381" w:type="dxa"/>
            <w:vMerge/>
            <w:shd w:val="clear" w:color="auto" w:fill="FF99CC"/>
            <w:vAlign w:val="center"/>
          </w:tcPr>
          <w:p w:rsidR="00B04501" w:rsidRPr="00C51093" w:rsidRDefault="00B04501" w:rsidP="00F265C6">
            <w:pPr>
              <w:pStyle w:val="Normal1"/>
              <w:rPr>
                <w:b/>
              </w:rPr>
            </w:pPr>
          </w:p>
        </w:tc>
        <w:tc>
          <w:tcPr>
            <w:tcW w:w="4381" w:type="dxa"/>
            <w:shd w:val="clear" w:color="auto" w:fill="FF99CC"/>
            <w:vAlign w:val="center"/>
          </w:tcPr>
          <w:p w:rsidR="00B04501" w:rsidRPr="00C51093" w:rsidRDefault="004C785A" w:rsidP="00F265C6">
            <w:pPr>
              <w:pStyle w:val="Normal1"/>
            </w:pPr>
            <w:r w:rsidRPr="00C51093">
              <w:t>Programa Patrimonio Cultural de Curarrehue</w:t>
            </w:r>
          </w:p>
        </w:tc>
        <w:tc>
          <w:tcPr>
            <w:tcW w:w="4382" w:type="dxa"/>
            <w:shd w:val="clear" w:color="auto" w:fill="FF99CC"/>
            <w:vAlign w:val="center"/>
          </w:tcPr>
          <w:p w:rsidR="007C543E" w:rsidRPr="00C51093" w:rsidRDefault="007C543E" w:rsidP="00A31694">
            <w:pPr>
              <w:pStyle w:val="Normal1"/>
              <w:numPr>
                <w:ilvl w:val="0"/>
                <w:numId w:val="4"/>
              </w:numPr>
              <w:spacing w:line="276" w:lineRule="auto"/>
              <w:ind w:left="310"/>
            </w:pPr>
            <w:r w:rsidRPr="00C51093">
              <w:t>C</w:t>
            </w:r>
            <w:r w:rsidR="00B04501" w:rsidRPr="00C51093">
              <w:t>oncurso de fotografía patrimonial</w:t>
            </w:r>
            <w:r w:rsidRPr="00C51093">
              <w:t xml:space="preserve"> cultural y natural</w:t>
            </w:r>
            <w:r w:rsidR="00B04501" w:rsidRPr="00C51093">
              <w:t xml:space="preserve"> de la comuna de </w:t>
            </w:r>
            <w:r w:rsidRPr="00C51093">
              <w:t>C</w:t>
            </w:r>
            <w:r w:rsidR="00B04501" w:rsidRPr="00C51093">
              <w:t>urarrehue.</w:t>
            </w:r>
          </w:p>
          <w:p w:rsidR="00B04501" w:rsidRPr="00C51093" w:rsidRDefault="007C543E" w:rsidP="00A31694">
            <w:pPr>
              <w:pStyle w:val="Normal1"/>
              <w:numPr>
                <w:ilvl w:val="0"/>
                <w:numId w:val="4"/>
              </w:numPr>
              <w:spacing w:line="276" w:lineRule="auto"/>
              <w:ind w:left="310"/>
            </w:pPr>
            <w:r w:rsidRPr="00C51093">
              <w:t>M</w:t>
            </w:r>
            <w:r w:rsidR="00B04501" w:rsidRPr="00C51093">
              <w:t xml:space="preserve">icrodocumentales </w:t>
            </w:r>
            <w:r w:rsidRPr="00C51093">
              <w:t>Curarrehue</w:t>
            </w:r>
            <w:r w:rsidR="00B04501" w:rsidRPr="00C51093">
              <w:t>.</w:t>
            </w:r>
          </w:p>
          <w:p w:rsidR="00B04501" w:rsidRPr="00C51093" w:rsidRDefault="007C543E" w:rsidP="00A31694">
            <w:pPr>
              <w:pStyle w:val="Normal1"/>
              <w:numPr>
                <w:ilvl w:val="0"/>
                <w:numId w:val="4"/>
              </w:numPr>
              <w:spacing w:line="276" w:lineRule="auto"/>
              <w:ind w:left="310"/>
            </w:pPr>
            <w:r w:rsidRPr="00C51093">
              <w:t>Identificación de Sitios de Significación Cultural.</w:t>
            </w:r>
          </w:p>
        </w:tc>
      </w:tr>
      <w:tr w:rsidR="00184219" w:rsidRPr="00C51093" w:rsidTr="00F265C6">
        <w:tc>
          <w:tcPr>
            <w:tcW w:w="4381" w:type="dxa"/>
            <w:shd w:val="clear" w:color="auto" w:fill="00B050"/>
            <w:vAlign w:val="center"/>
          </w:tcPr>
          <w:p w:rsidR="00184219" w:rsidRPr="00C51093" w:rsidRDefault="00184219" w:rsidP="00F265C6">
            <w:pPr>
              <w:pStyle w:val="Normal1"/>
              <w:spacing w:line="276" w:lineRule="auto"/>
              <w:rPr>
                <w:b/>
              </w:rPr>
            </w:pPr>
            <w:r w:rsidRPr="00C51093">
              <w:rPr>
                <w:b/>
              </w:rPr>
              <w:lastRenderedPageBreak/>
              <w:t>6. DESARROLLAR PROYECTOS DE INFRAESTRUCTURA CULTURAL.</w:t>
            </w:r>
          </w:p>
        </w:tc>
        <w:tc>
          <w:tcPr>
            <w:tcW w:w="4381" w:type="dxa"/>
            <w:shd w:val="clear" w:color="auto" w:fill="00B050"/>
            <w:vAlign w:val="center"/>
          </w:tcPr>
          <w:p w:rsidR="00184219" w:rsidRPr="00C51093" w:rsidRDefault="00EC4FDD" w:rsidP="00F265C6">
            <w:pPr>
              <w:pStyle w:val="Normal1"/>
              <w:spacing w:line="276" w:lineRule="auto"/>
            </w:pPr>
            <w:r w:rsidRPr="00C51093">
              <w:t xml:space="preserve">Programa </w:t>
            </w:r>
            <w:r w:rsidR="00D571B9" w:rsidRPr="00C51093">
              <w:t xml:space="preserve">de </w:t>
            </w:r>
            <w:r w:rsidRPr="00C51093">
              <w:t>mejoramiento de infraestructura para las artes y la cultura.</w:t>
            </w:r>
          </w:p>
        </w:tc>
        <w:tc>
          <w:tcPr>
            <w:tcW w:w="4382" w:type="dxa"/>
            <w:shd w:val="clear" w:color="auto" w:fill="00B050"/>
            <w:vAlign w:val="center"/>
          </w:tcPr>
          <w:p w:rsidR="00D571B9" w:rsidRPr="00C51093" w:rsidRDefault="00D571B9" w:rsidP="00A31694">
            <w:pPr>
              <w:pStyle w:val="Normal1"/>
              <w:numPr>
                <w:ilvl w:val="0"/>
                <w:numId w:val="4"/>
              </w:numPr>
              <w:spacing w:line="276" w:lineRule="auto"/>
              <w:ind w:left="310"/>
            </w:pPr>
            <w:r w:rsidRPr="00C51093">
              <w:t>Construcción e implementación de la nueva Biblioteca Pública de Curarrehue.</w:t>
            </w:r>
          </w:p>
          <w:p w:rsidR="00D571B9" w:rsidRPr="00C51093" w:rsidRDefault="00D571B9" w:rsidP="0056320D">
            <w:pPr>
              <w:pStyle w:val="Normal1"/>
              <w:numPr>
                <w:ilvl w:val="0"/>
                <w:numId w:val="4"/>
              </w:numPr>
              <w:spacing w:line="276" w:lineRule="auto"/>
              <w:ind w:left="310"/>
              <w:rPr>
                <w:b/>
              </w:rPr>
            </w:pPr>
            <w:r w:rsidRPr="00C51093">
              <w:t>Conservación de la Infraestructura de la Aldea Intercultural Trawupeyüm.</w:t>
            </w:r>
          </w:p>
        </w:tc>
      </w:tr>
    </w:tbl>
    <w:p w:rsidR="000C3A1C" w:rsidRPr="00C51093" w:rsidRDefault="000C3A1C" w:rsidP="00536340">
      <w:pPr>
        <w:pStyle w:val="Normal1"/>
        <w:jc w:val="both"/>
      </w:pPr>
    </w:p>
    <w:p w:rsidR="000C3A1C" w:rsidRPr="00C51093" w:rsidRDefault="002B5D01" w:rsidP="00536340">
      <w:pPr>
        <w:pStyle w:val="Normal1"/>
        <w:jc w:val="both"/>
      </w:pPr>
      <w:r w:rsidRPr="00C51093">
        <w:br w:type="page"/>
      </w:r>
    </w:p>
    <w:p w:rsidR="005013BE" w:rsidRPr="00C51093" w:rsidRDefault="00435CAB" w:rsidP="00B14D82">
      <w:pPr>
        <w:pStyle w:val="Ttulo3"/>
      </w:pPr>
      <w:r w:rsidRPr="00C51093">
        <w:lastRenderedPageBreak/>
        <w:t>7</w:t>
      </w:r>
      <w:r w:rsidR="005013BE" w:rsidRPr="00C51093">
        <w:t>. PERFILES DE PROYECTOS.</w:t>
      </w:r>
    </w:p>
    <w:tbl>
      <w:tblPr>
        <w:tblStyle w:val="Tablaconcuadrcula"/>
        <w:tblW w:w="0" w:type="auto"/>
        <w:tblLook w:val="04A0" w:firstRow="1" w:lastRow="0" w:firstColumn="1" w:lastColumn="0" w:noHBand="0" w:noVBand="1"/>
      </w:tblPr>
      <w:tblGrid>
        <w:gridCol w:w="2376"/>
        <w:gridCol w:w="7482"/>
        <w:gridCol w:w="3286"/>
      </w:tblGrid>
      <w:tr w:rsidR="00A17C3D" w:rsidRPr="00C51093" w:rsidTr="00CE3528">
        <w:tc>
          <w:tcPr>
            <w:tcW w:w="2376" w:type="dxa"/>
          </w:tcPr>
          <w:p w:rsidR="00A17C3D" w:rsidRPr="00C51093" w:rsidRDefault="00A17C3D">
            <w:pPr>
              <w:rPr>
                <w:b/>
              </w:rPr>
            </w:pPr>
            <w:r w:rsidRPr="00C51093">
              <w:rPr>
                <w:b/>
              </w:rPr>
              <w:t>Nombre del Programa</w:t>
            </w:r>
          </w:p>
        </w:tc>
        <w:tc>
          <w:tcPr>
            <w:tcW w:w="10768" w:type="dxa"/>
            <w:gridSpan w:val="2"/>
          </w:tcPr>
          <w:p w:rsidR="00A17C3D" w:rsidRPr="00C51093" w:rsidRDefault="00A17C3D">
            <w:r w:rsidRPr="00C51093">
              <w:t>Programa promoción del mapudungun.</w:t>
            </w:r>
          </w:p>
        </w:tc>
      </w:tr>
      <w:tr w:rsidR="00A17C3D" w:rsidRPr="00C51093" w:rsidTr="00CE3528">
        <w:tc>
          <w:tcPr>
            <w:tcW w:w="2376" w:type="dxa"/>
          </w:tcPr>
          <w:p w:rsidR="00A17C3D" w:rsidRPr="00C51093" w:rsidRDefault="00A17C3D">
            <w:pPr>
              <w:rPr>
                <w:b/>
              </w:rPr>
            </w:pPr>
            <w:r w:rsidRPr="00C51093">
              <w:rPr>
                <w:b/>
              </w:rPr>
              <w:t>Nombre de Proyecto</w:t>
            </w:r>
          </w:p>
        </w:tc>
        <w:tc>
          <w:tcPr>
            <w:tcW w:w="10768" w:type="dxa"/>
            <w:gridSpan w:val="2"/>
          </w:tcPr>
          <w:p w:rsidR="00A17C3D" w:rsidRPr="00C51093" w:rsidRDefault="0056320D" w:rsidP="0056320D">
            <w:r w:rsidRPr="00C51093">
              <w:t>Revitalización</w:t>
            </w:r>
            <w:r w:rsidR="00A17C3D" w:rsidRPr="00C51093">
              <w:t xml:space="preserve"> del mapudungun.</w:t>
            </w:r>
          </w:p>
        </w:tc>
      </w:tr>
      <w:tr w:rsidR="00A17C3D" w:rsidRPr="00C51093" w:rsidTr="00CE3528">
        <w:tc>
          <w:tcPr>
            <w:tcW w:w="2376" w:type="dxa"/>
          </w:tcPr>
          <w:p w:rsidR="00A17C3D" w:rsidRPr="00C51093" w:rsidRDefault="00A17C3D">
            <w:pPr>
              <w:rPr>
                <w:b/>
              </w:rPr>
            </w:pPr>
            <w:r w:rsidRPr="00C51093">
              <w:rPr>
                <w:b/>
              </w:rPr>
              <w:t>Descripción</w:t>
            </w:r>
          </w:p>
        </w:tc>
        <w:tc>
          <w:tcPr>
            <w:tcW w:w="10768" w:type="dxa"/>
            <w:gridSpan w:val="2"/>
          </w:tcPr>
          <w:p w:rsidR="00A17C3D" w:rsidRPr="00C51093" w:rsidRDefault="00A17C3D" w:rsidP="0056320D">
            <w:pPr>
              <w:jc w:val="both"/>
            </w:pPr>
            <w:r w:rsidRPr="00C51093">
              <w:t xml:space="preserve">Proyecto destinado a fortalecer la práctica del mapudungun e incentivar su aprendizaje y reconocimiento a través de talleres de formación, espacios de habla y </w:t>
            </w:r>
            <w:r w:rsidR="0056320D" w:rsidRPr="00C51093">
              <w:t>charlas en escuelas de la comuna sobre cosmovisión y</w:t>
            </w:r>
            <w:r w:rsidR="009F4ED0" w:rsidRPr="00C51093">
              <w:t xml:space="preserve"> mapudungun</w:t>
            </w:r>
            <w:r w:rsidR="0056320D" w:rsidRPr="00C51093">
              <w:t>.</w:t>
            </w:r>
            <w:r w:rsidR="009F4ED0" w:rsidRPr="00C51093">
              <w:t xml:space="preserve"> </w:t>
            </w:r>
          </w:p>
        </w:tc>
      </w:tr>
      <w:tr w:rsidR="00577A83" w:rsidRPr="00C51093" w:rsidTr="00CE3528">
        <w:tc>
          <w:tcPr>
            <w:tcW w:w="2376" w:type="dxa"/>
          </w:tcPr>
          <w:p w:rsidR="00577A83" w:rsidRPr="00C51093" w:rsidRDefault="00577A83">
            <w:pPr>
              <w:rPr>
                <w:b/>
              </w:rPr>
            </w:pPr>
            <w:r w:rsidRPr="00C51093">
              <w:rPr>
                <w:b/>
              </w:rPr>
              <w:t>Fundamentación</w:t>
            </w:r>
          </w:p>
        </w:tc>
        <w:tc>
          <w:tcPr>
            <w:tcW w:w="10768" w:type="dxa"/>
            <w:gridSpan w:val="2"/>
          </w:tcPr>
          <w:p w:rsidR="00577A83" w:rsidRPr="00C51093" w:rsidRDefault="00577A83" w:rsidP="0056320D">
            <w:pPr>
              <w:jc w:val="both"/>
            </w:pPr>
            <w:r w:rsidRPr="00C51093">
              <w:t>La comuna de Curarrehue presenta un alto índice de poblaci</w:t>
            </w:r>
            <w:r w:rsidR="0056320D" w:rsidRPr="00C51093">
              <w:t>ón mapuche la cual desde hace má</w:t>
            </w:r>
            <w:r w:rsidRPr="00C51093">
              <w:t>s de 20 años viene reivindicando y fortal</w:t>
            </w:r>
            <w:r w:rsidR="00FB3AA5" w:rsidRPr="00C51093">
              <w:t xml:space="preserve">eciendo su cultura, </w:t>
            </w:r>
            <w:r w:rsidRPr="00C51093">
              <w:t xml:space="preserve">en los últimos 5 años se han generado diversas instancias de </w:t>
            </w:r>
            <w:r w:rsidR="00FB3AA5" w:rsidRPr="00C51093">
              <w:t>diálogo, a nivel comunal como regional,</w:t>
            </w:r>
            <w:r w:rsidRPr="00C51093">
              <w:t xml:space="preserve"> en </w:t>
            </w:r>
            <w:r w:rsidR="00FB3AA5" w:rsidRPr="00C51093">
              <w:t>las que</w:t>
            </w:r>
            <w:r w:rsidRPr="00C51093">
              <w:t xml:space="preserve"> se ha planteado la necesidad de </w:t>
            </w:r>
            <w:r w:rsidR="0056320D" w:rsidRPr="00C51093">
              <w:t xml:space="preserve">revitalizar </w:t>
            </w:r>
            <w:r w:rsidRPr="00C51093">
              <w:t>el mapudungun</w:t>
            </w:r>
            <w:r w:rsidR="00FB3AA5" w:rsidRPr="00C51093">
              <w:t xml:space="preserve"> y con ello</w:t>
            </w:r>
            <w:r w:rsidRPr="00C51093">
              <w:t xml:space="preserve"> poner en valor, promover la enseñanza y la práctica de la lengua.</w:t>
            </w:r>
          </w:p>
        </w:tc>
      </w:tr>
      <w:tr w:rsidR="00577A83" w:rsidRPr="00C51093" w:rsidTr="00CE3528">
        <w:tc>
          <w:tcPr>
            <w:tcW w:w="2376" w:type="dxa"/>
          </w:tcPr>
          <w:p w:rsidR="00577A83" w:rsidRPr="00C51093" w:rsidRDefault="00577A83">
            <w:pPr>
              <w:rPr>
                <w:b/>
              </w:rPr>
            </w:pPr>
            <w:r w:rsidRPr="00C51093">
              <w:rPr>
                <w:b/>
              </w:rPr>
              <w:t>Objetivo</w:t>
            </w:r>
          </w:p>
        </w:tc>
        <w:tc>
          <w:tcPr>
            <w:tcW w:w="10768" w:type="dxa"/>
            <w:gridSpan w:val="2"/>
          </w:tcPr>
          <w:p w:rsidR="00577A83" w:rsidRPr="00C51093" w:rsidRDefault="0056320D" w:rsidP="0056320D">
            <w:r w:rsidRPr="00C51093">
              <w:t>Revitalizar</w:t>
            </w:r>
            <w:r w:rsidR="00577A83" w:rsidRPr="00C51093">
              <w:t xml:space="preserve"> el mapudungun en la comuna de Curarrehue, generando procesos de enseñanza-aprendizaje y espacios de habla de la lengua.</w:t>
            </w:r>
          </w:p>
        </w:tc>
      </w:tr>
      <w:tr w:rsidR="00577A83" w:rsidRPr="00C51093" w:rsidTr="00CE3528">
        <w:tc>
          <w:tcPr>
            <w:tcW w:w="2376" w:type="dxa"/>
          </w:tcPr>
          <w:p w:rsidR="00577A83" w:rsidRPr="00C51093" w:rsidRDefault="00577A83">
            <w:pPr>
              <w:rPr>
                <w:b/>
              </w:rPr>
            </w:pPr>
            <w:r w:rsidRPr="00C51093">
              <w:rPr>
                <w:b/>
              </w:rPr>
              <w:t>Actividades</w:t>
            </w:r>
          </w:p>
        </w:tc>
        <w:tc>
          <w:tcPr>
            <w:tcW w:w="10768" w:type="dxa"/>
            <w:gridSpan w:val="2"/>
          </w:tcPr>
          <w:p w:rsidR="00577A83" w:rsidRPr="00C51093" w:rsidRDefault="00577A83" w:rsidP="00683FB6">
            <w:pPr>
              <w:pStyle w:val="Prrafodelista"/>
              <w:numPr>
                <w:ilvl w:val="0"/>
                <w:numId w:val="14"/>
              </w:numPr>
              <w:ind w:left="374"/>
            </w:pPr>
            <w:r w:rsidRPr="00C51093">
              <w:t>Taller de Mapudungun.</w:t>
            </w:r>
          </w:p>
          <w:p w:rsidR="00577A83" w:rsidRPr="00C51093" w:rsidRDefault="00577A83" w:rsidP="00683FB6">
            <w:pPr>
              <w:pStyle w:val="Prrafodelista"/>
              <w:numPr>
                <w:ilvl w:val="0"/>
                <w:numId w:val="14"/>
              </w:numPr>
              <w:ind w:left="374"/>
            </w:pPr>
            <w:r w:rsidRPr="00C51093">
              <w:t>Espacios de Habla.</w:t>
            </w:r>
          </w:p>
          <w:p w:rsidR="00577A83" w:rsidRPr="00C51093" w:rsidRDefault="0056320D" w:rsidP="00683FB6">
            <w:pPr>
              <w:pStyle w:val="Prrafodelista"/>
              <w:numPr>
                <w:ilvl w:val="0"/>
                <w:numId w:val="14"/>
              </w:numPr>
              <w:ind w:left="374"/>
            </w:pPr>
            <w:r w:rsidRPr="00C51093">
              <w:t xml:space="preserve">Charlas sobre cosmovisión y </w:t>
            </w:r>
            <w:r w:rsidR="00577A83" w:rsidRPr="00C51093">
              <w:t>mapudungun</w:t>
            </w:r>
            <w:r w:rsidRPr="00C51093">
              <w:t xml:space="preserve"> en escuelas de la comuna</w:t>
            </w:r>
            <w:r w:rsidR="00577A83" w:rsidRPr="00C51093">
              <w:t>.</w:t>
            </w:r>
          </w:p>
        </w:tc>
      </w:tr>
      <w:tr w:rsidR="002028E1" w:rsidRPr="00C51093" w:rsidTr="002028E1">
        <w:tc>
          <w:tcPr>
            <w:tcW w:w="2376" w:type="dxa"/>
            <w:vMerge w:val="restart"/>
            <w:vAlign w:val="center"/>
          </w:tcPr>
          <w:p w:rsidR="002028E1" w:rsidRPr="00C51093" w:rsidRDefault="002028E1" w:rsidP="002028E1">
            <w:pPr>
              <w:rPr>
                <w:b/>
              </w:rPr>
            </w:pPr>
            <w:r w:rsidRPr="00C51093">
              <w:rPr>
                <w:b/>
              </w:rPr>
              <w:t>Recursos</w:t>
            </w:r>
          </w:p>
        </w:tc>
        <w:tc>
          <w:tcPr>
            <w:tcW w:w="7482" w:type="dxa"/>
          </w:tcPr>
          <w:p w:rsidR="002028E1" w:rsidRPr="00C51093" w:rsidRDefault="00FB3AA5" w:rsidP="00FB3AA5">
            <w:r w:rsidRPr="00C51093">
              <w:t xml:space="preserve">Honorarios </w:t>
            </w:r>
          </w:p>
        </w:tc>
        <w:tc>
          <w:tcPr>
            <w:tcW w:w="3286" w:type="dxa"/>
          </w:tcPr>
          <w:p w:rsidR="002028E1" w:rsidRPr="00C51093" w:rsidRDefault="002028E1" w:rsidP="00CE3528">
            <w:pPr>
              <w:jc w:val="right"/>
            </w:pPr>
            <w:r w:rsidRPr="00C51093">
              <w:t>$2</w:t>
            </w:r>
            <w:r w:rsidR="00FB3AA5" w:rsidRPr="00C51093">
              <w:t>.6</w:t>
            </w:r>
            <w:r w:rsidRPr="00C51093">
              <w:t>40.000.-</w:t>
            </w:r>
          </w:p>
        </w:tc>
      </w:tr>
      <w:tr w:rsidR="002028E1" w:rsidRPr="00C51093" w:rsidTr="00CE3528">
        <w:tc>
          <w:tcPr>
            <w:tcW w:w="2376" w:type="dxa"/>
            <w:vMerge/>
          </w:tcPr>
          <w:p w:rsidR="002028E1" w:rsidRPr="00C51093" w:rsidRDefault="002028E1">
            <w:pPr>
              <w:rPr>
                <w:b/>
              </w:rPr>
            </w:pPr>
          </w:p>
        </w:tc>
        <w:tc>
          <w:tcPr>
            <w:tcW w:w="7482" w:type="dxa"/>
          </w:tcPr>
          <w:p w:rsidR="002028E1" w:rsidRPr="00C51093" w:rsidRDefault="002028E1" w:rsidP="00683FB6">
            <w:r w:rsidRPr="00C51093">
              <w:t>Operación</w:t>
            </w:r>
          </w:p>
        </w:tc>
        <w:tc>
          <w:tcPr>
            <w:tcW w:w="3286" w:type="dxa"/>
          </w:tcPr>
          <w:p w:rsidR="002028E1" w:rsidRPr="00C51093" w:rsidRDefault="00FB3AA5" w:rsidP="00CE3528">
            <w:pPr>
              <w:jc w:val="right"/>
            </w:pPr>
            <w:r w:rsidRPr="00C51093">
              <w:t>$30</w:t>
            </w:r>
            <w:r w:rsidR="002028E1" w:rsidRPr="00C51093">
              <w:t>0.000.-</w:t>
            </w:r>
          </w:p>
        </w:tc>
      </w:tr>
      <w:tr w:rsidR="00577A83" w:rsidRPr="00C51093" w:rsidTr="00CE3528">
        <w:tc>
          <w:tcPr>
            <w:tcW w:w="2376" w:type="dxa"/>
          </w:tcPr>
          <w:p w:rsidR="00577A83" w:rsidRPr="00C51093" w:rsidRDefault="00683FB6">
            <w:pPr>
              <w:rPr>
                <w:b/>
              </w:rPr>
            </w:pPr>
            <w:r w:rsidRPr="00C51093">
              <w:rPr>
                <w:b/>
              </w:rPr>
              <w:t>Plazos</w:t>
            </w:r>
          </w:p>
        </w:tc>
        <w:tc>
          <w:tcPr>
            <w:tcW w:w="10768" w:type="dxa"/>
            <w:gridSpan w:val="2"/>
          </w:tcPr>
          <w:p w:rsidR="00577A83" w:rsidRPr="00C51093" w:rsidRDefault="00FB3AA5" w:rsidP="009726AE">
            <w:r w:rsidRPr="00C51093">
              <w:t>12</w:t>
            </w:r>
            <w:r w:rsidR="00683FB6" w:rsidRPr="00C51093">
              <w:t xml:space="preserve"> meses (</w:t>
            </w:r>
            <w:r w:rsidR="009726AE" w:rsidRPr="00C51093">
              <w:t>todo el año</w:t>
            </w:r>
            <w:r w:rsidR="00683FB6" w:rsidRPr="00C51093">
              <w:t>)</w:t>
            </w:r>
          </w:p>
        </w:tc>
      </w:tr>
      <w:tr w:rsidR="00683FB6" w:rsidRPr="00C51093" w:rsidTr="00CE3528">
        <w:tc>
          <w:tcPr>
            <w:tcW w:w="2376" w:type="dxa"/>
          </w:tcPr>
          <w:p w:rsidR="00683FB6" w:rsidRPr="00C51093" w:rsidRDefault="00683FB6">
            <w:pPr>
              <w:rPr>
                <w:b/>
              </w:rPr>
            </w:pPr>
            <w:r w:rsidRPr="00C51093">
              <w:rPr>
                <w:b/>
              </w:rPr>
              <w:t>Responsable</w:t>
            </w:r>
          </w:p>
        </w:tc>
        <w:tc>
          <w:tcPr>
            <w:tcW w:w="10768" w:type="dxa"/>
            <w:gridSpan w:val="2"/>
          </w:tcPr>
          <w:p w:rsidR="00683FB6" w:rsidRPr="00C51093" w:rsidRDefault="00683FB6">
            <w:r w:rsidRPr="00C51093">
              <w:t>Aldea Intercultural Trawupeyüm</w:t>
            </w:r>
          </w:p>
        </w:tc>
      </w:tr>
      <w:tr w:rsidR="00683FB6" w:rsidRPr="00C51093" w:rsidTr="00CE3528">
        <w:tc>
          <w:tcPr>
            <w:tcW w:w="2376" w:type="dxa"/>
          </w:tcPr>
          <w:p w:rsidR="00683FB6" w:rsidRPr="00C51093" w:rsidRDefault="00683FB6">
            <w:pPr>
              <w:rPr>
                <w:b/>
              </w:rPr>
            </w:pPr>
            <w:r w:rsidRPr="00C51093">
              <w:rPr>
                <w:b/>
              </w:rPr>
              <w:t>Evaluación</w:t>
            </w:r>
          </w:p>
        </w:tc>
        <w:tc>
          <w:tcPr>
            <w:tcW w:w="10768" w:type="dxa"/>
            <w:gridSpan w:val="2"/>
          </w:tcPr>
          <w:p w:rsidR="00683FB6" w:rsidRPr="00C51093" w:rsidRDefault="009726AE" w:rsidP="00CE3528">
            <w:r w:rsidRPr="00C51093">
              <w:t xml:space="preserve">Participantes mayor a </w:t>
            </w:r>
            <w:r w:rsidR="00CE3528" w:rsidRPr="00C51093">
              <w:t>5</w:t>
            </w:r>
            <w:r w:rsidRPr="00C51093">
              <w:t>0 personas anuales en talleres y espacios de habla</w:t>
            </w:r>
            <w:r w:rsidR="00CE3528" w:rsidRPr="00C51093">
              <w:t>.</w:t>
            </w:r>
          </w:p>
        </w:tc>
      </w:tr>
    </w:tbl>
    <w:p w:rsidR="00683FB6" w:rsidRPr="00C51093" w:rsidRDefault="00683FB6"/>
    <w:tbl>
      <w:tblPr>
        <w:tblStyle w:val="Tablaconcuadrcula"/>
        <w:tblW w:w="0" w:type="auto"/>
        <w:tblLook w:val="04A0" w:firstRow="1" w:lastRow="0" w:firstColumn="1" w:lastColumn="0" w:noHBand="0" w:noVBand="1"/>
      </w:tblPr>
      <w:tblGrid>
        <w:gridCol w:w="2376"/>
        <w:gridCol w:w="7482"/>
        <w:gridCol w:w="3286"/>
      </w:tblGrid>
      <w:tr w:rsidR="00906BA5" w:rsidRPr="00C51093" w:rsidTr="002B5D01">
        <w:tc>
          <w:tcPr>
            <w:tcW w:w="2376" w:type="dxa"/>
          </w:tcPr>
          <w:p w:rsidR="00906BA5" w:rsidRPr="00C51093" w:rsidRDefault="00906BA5" w:rsidP="002B5D01">
            <w:pPr>
              <w:rPr>
                <w:b/>
              </w:rPr>
            </w:pPr>
            <w:r w:rsidRPr="00C51093">
              <w:rPr>
                <w:b/>
              </w:rPr>
              <w:t>Nombre del Programa</w:t>
            </w:r>
          </w:p>
        </w:tc>
        <w:tc>
          <w:tcPr>
            <w:tcW w:w="10768" w:type="dxa"/>
            <w:gridSpan w:val="2"/>
          </w:tcPr>
          <w:p w:rsidR="00906BA5" w:rsidRPr="00C51093" w:rsidRDefault="00906BA5" w:rsidP="002B5D01">
            <w:r w:rsidRPr="00C51093">
              <w:t>Programa de promoción de prácticas culturales tradicionales.</w:t>
            </w:r>
          </w:p>
        </w:tc>
      </w:tr>
      <w:tr w:rsidR="00906BA5" w:rsidRPr="00C51093" w:rsidTr="002B5D01">
        <w:tc>
          <w:tcPr>
            <w:tcW w:w="2376" w:type="dxa"/>
          </w:tcPr>
          <w:p w:rsidR="00906BA5" w:rsidRPr="00C51093" w:rsidRDefault="00906BA5" w:rsidP="002B5D01">
            <w:pPr>
              <w:rPr>
                <w:b/>
              </w:rPr>
            </w:pPr>
            <w:r w:rsidRPr="00C51093">
              <w:rPr>
                <w:b/>
              </w:rPr>
              <w:t>Nombre de Proyecto</w:t>
            </w:r>
          </w:p>
        </w:tc>
        <w:tc>
          <w:tcPr>
            <w:tcW w:w="10768" w:type="dxa"/>
            <w:gridSpan w:val="2"/>
          </w:tcPr>
          <w:p w:rsidR="00906BA5" w:rsidRPr="00C51093" w:rsidRDefault="00906BA5" w:rsidP="002B5D01">
            <w:r w:rsidRPr="00C51093">
              <w:t>Wiñol Tripantu Aldea Intercultural Trawupeyüm</w:t>
            </w:r>
          </w:p>
        </w:tc>
      </w:tr>
      <w:tr w:rsidR="00906BA5" w:rsidRPr="00C51093" w:rsidTr="002B5D01">
        <w:tc>
          <w:tcPr>
            <w:tcW w:w="2376" w:type="dxa"/>
          </w:tcPr>
          <w:p w:rsidR="00906BA5" w:rsidRPr="00C51093" w:rsidRDefault="00906BA5" w:rsidP="002B5D01">
            <w:pPr>
              <w:rPr>
                <w:b/>
              </w:rPr>
            </w:pPr>
            <w:r w:rsidRPr="00C51093">
              <w:rPr>
                <w:b/>
              </w:rPr>
              <w:t>Descripción</w:t>
            </w:r>
          </w:p>
        </w:tc>
        <w:tc>
          <w:tcPr>
            <w:tcW w:w="10768" w:type="dxa"/>
            <w:gridSpan w:val="2"/>
          </w:tcPr>
          <w:p w:rsidR="00906BA5" w:rsidRPr="00C51093" w:rsidRDefault="00FB3AA5" w:rsidP="00FB3AA5">
            <w:r w:rsidRPr="00C51093">
              <w:t>Consiste en la r</w:t>
            </w:r>
            <w:r w:rsidR="002B5D01" w:rsidRPr="00C51093">
              <w:t>ealización del Wiñol Tripantu</w:t>
            </w:r>
            <w:r w:rsidRPr="00C51093">
              <w:t>,</w:t>
            </w:r>
            <w:r w:rsidR="002B5D01" w:rsidRPr="00C51093">
              <w:t xml:space="preserve"> el 19 de junio en la Aldea Intercultural Trawupeyüm, este proyecto incorpora una ceremonia y </w:t>
            </w:r>
            <w:r w:rsidR="00E21603" w:rsidRPr="00C51093">
              <w:t>nutram</w:t>
            </w:r>
            <w:r w:rsidRPr="00C51093">
              <w:t xml:space="preserve"> (conversatorio sobre wiñol tripantu, epew, ülkantun)</w:t>
            </w:r>
            <w:r w:rsidR="002B5D01" w:rsidRPr="00C51093">
              <w:t>.</w:t>
            </w:r>
          </w:p>
        </w:tc>
      </w:tr>
      <w:tr w:rsidR="00906BA5" w:rsidRPr="00C51093" w:rsidTr="002B5D01">
        <w:tc>
          <w:tcPr>
            <w:tcW w:w="2376" w:type="dxa"/>
          </w:tcPr>
          <w:p w:rsidR="00906BA5" w:rsidRPr="00C51093" w:rsidRDefault="00906BA5" w:rsidP="002B5D01">
            <w:pPr>
              <w:rPr>
                <w:b/>
              </w:rPr>
            </w:pPr>
            <w:r w:rsidRPr="00C51093">
              <w:rPr>
                <w:b/>
              </w:rPr>
              <w:t>Fundamentación</w:t>
            </w:r>
          </w:p>
        </w:tc>
        <w:tc>
          <w:tcPr>
            <w:tcW w:w="10768" w:type="dxa"/>
            <w:gridSpan w:val="2"/>
          </w:tcPr>
          <w:p w:rsidR="00906BA5" w:rsidRPr="00C51093" w:rsidRDefault="002B5D01" w:rsidP="00A353D4">
            <w:pPr>
              <w:jc w:val="both"/>
            </w:pPr>
            <w:r w:rsidRPr="00C51093">
              <w:t xml:space="preserve">Esta es una práctica cultural tradicional del pueblo mapuche, en el caso de la Aldea Intercultural </w:t>
            </w:r>
            <w:r w:rsidR="009A71F1" w:rsidRPr="00C51093">
              <w:t>Trawupeyüm</w:t>
            </w:r>
            <w:r w:rsidRPr="00C51093">
              <w:t xml:space="preserve"> esta actividad se ha realizado ininterrumpidamente desde el año 2001, por lo cual existe una tradición y compromiso de continuar desarrollando esta ceremonia</w:t>
            </w:r>
            <w:r w:rsidR="009A71F1" w:rsidRPr="00C51093">
              <w:t xml:space="preserve"> a nivel de las comunidades indígenas del territorio y con el Consejo de Lonko de Curarrehue.</w:t>
            </w:r>
          </w:p>
        </w:tc>
      </w:tr>
      <w:tr w:rsidR="00906BA5" w:rsidRPr="00C51093" w:rsidTr="002B5D01">
        <w:tc>
          <w:tcPr>
            <w:tcW w:w="2376" w:type="dxa"/>
          </w:tcPr>
          <w:p w:rsidR="00906BA5" w:rsidRPr="00C51093" w:rsidRDefault="00906BA5" w:rsidP="002B5D01">
            <w:pPr>
              <w:rPr>
                <w:b/>
              </w:rPr>
            </w:pPr>
            <w:r w:rsidRPr="00C51093">
              <w:rPr>
                <w:b/>
              </w:rPr>
              <w:t>Objetivo</w:t>
            </w:r>
          </w:p>
        </w:tc>
        <w:tc>
          <w:tcPr>
            <w:tcW w:w="10768" w:type="dxa"/>
            <w:gridSpan w:val="2"/>
          </w:tcPr>
          <w:p w:rsidR="00906BA5" w:rsidRPr="00C51093" w:rsidRDefault="002B5D01" w:rsidP="00AD2176">
            <w:r w:rsidRPr="00C51093">
              <w:t xml:space="preserve">Desarrollar el Wiñol Tripantu y un </w:t>
            </w:r>
            <w:r w:rsidR="00AD2176" w:rsidRPr="00C51093">
              <w:t>Nutram</w:t>
            </w:r>
            <w:r w:rsidRPr="00C51093">
              <w:t xml:space="preserve"> en la Aldea Intercultural </w:t>
            </w:r>
            <w:r w:rsidR="00512596" w:rsidRPr="00C51093">
              <w:t>Trawupeyüm</w:t>
            </w:r>
            <w:r w:rsidRPr="00C51093">
              <w:t xml:space="preserve"> de Curarrehue</w:t>
            </w:r>
          </w:p>
        </w:tc>
      </w:tr>
      <w:tr w:rsidR="00906BA5" w:rsidRPr="00C51093" w:rsidTr="002B5D01">
        <w:tc>
          <w:tcPr>
            <w:tcW w:w="2376" w:type="dxa"/>
          </w:tcPr>
          <w:p w:rsidR="00906BA5" w:rsidRPr="00C51093" w:rsidRDefault="00906BA5" w:rsidP="002B5D01">
            <w:pPr>
              <w:rPr>
                <w:b/>
              </w:rPr>
            </w:pPr>
            <w:r w:rsidRPr="00C51093">
              <w:rPr>
                <w:b/>
              </w:rPr>
              <w:t>Actividades</w:t>
            </w:r>
          </w:p>
        </w:tc>
        <w:tc>
          <w:tcPr>
            <w:tcW w:w="10768" w:type="dxa"/>
            <w:gridSpan w:val="2"/>
          </w:tcPr>
          <w:p w:rsidR="00906BA5" w:rsidRPr="00C51093" w:rsidRDefault="002B5D01" w:rsidP="00906BA5">
            <w:pPr>
              <w:pStyle w:val="Prrafodelista"/>
              <w:numPr>
                <w:ilvl w:val="0"/>
                <w:numId w:val="15"/>
              </w:numPr>
              <w:ind w:left="374"/>
            </w:pPr>
            <w:r w:rsidRPr="00C51093">
              <w:t>Invitación a autoridades tradicionales.</w:t>
            </w:r>
          </w:p>
          <w:p w:rsidR="002B5D01" w:rsidRPr="00C51093" w:rsidRDefault="00512596" w:rsidP="00906BA5">
            <w:pPr>
              <w:pStyle w:val="Prrafodelista"/>
              <w:numPr>
                <w:ilvl w:val="0"/>
                <w:numId w:val="15"/>
              </w:numPr>
              <w:ind w:left="374"/>
            </w:pPr>
            <w:r w:rsidRPr="00C51093">
              <w:lastRenderedPageBreak/>
              <w:t>Nutxam sobre el Wiñol Tx</w:t>
            </w:r>
            <w:r w:rsidR="002B5D01" w:rsidRPr="00C51093">
              <w:t>ipantu</w:t>
            </w:r>
          </w:p>
          <w:p w:rsidR="00AD2176" w:rsidRPr="00C51093" w:rsidRDefault="00512596" w:rsidP="00906BA5">
            <w:pPr>
              <w:pStyle w:val="Prrafodelista"/>
              <w:numPr>
                <w:ilvl w:val="0"/>
                <w:numId w:val="15"/>
              </w:numPr>
              <w:ind w:left="374"/>
            </w:pPr>
            <w:r w:rsidRPr="00C51093">
              <w:t>Ceremonia del Wiñol Tx</w:t>
            </w:r>
            <w:r w:rsidR="00AD2176" w:rsidRPr="00C51093">
              <w:t>ipantu</w:t>
            </w:r>
          </w:p>
        </w:tc>
      </w:tr>
      <w:tr w:rsidR="002028E1" w:rsidRPr="00C51093" w:rsidTr="002028E1">
        <w:tc>
          <w:tcPr>
            <w:tcW w:w="2376" w:type="dxa"/>
            <w:vMerge w:val="restart"/>
            <w:vAlign w:val="center"/>
          </w:tcPr>
          <w:p w:rsidR="002028E1" w:rsidRPr="00C51093" w:rsidRDefault="002028E1" w:rsidP="002028E1">
            <w:pPr>
              <w:rPr>
                <w:b/>
              </w:rPr>
            </w:pPr>
            <w:r w:rsidRPr="00C51093">
              <w:rPr>
                <w:b/>
              </w:rPr>
              <w:lastRenderedPageBreak/>
              <w:t>Recursos</w:t>
            </w:r>
          </w:p>
        </w:tc>
        <w:tc>
          <w:tcPr>
            <w:tcW w:w="7482" w:type="dxa"/>
          </w:tcPr>
          <w:p w:rsidR="002028E1" w:rsidRPr="00C51093" w:rsidRDefault="002028E1" w:rsidP="002B5D01">
            <w:r w:rsidRPr="00C51093">
              <w:t>Alimentación</w:t>
            </w:r>
          </w:p>
        </w:tc>
        <w:tc>
          <w:tcPr>
            <w:tcW w:w="3286" w:type="dxa"/>
          </w:tcPr>
          <w:p w:rsidR="002028E1" w:rsidRPr="00C51093" w:rsidRDefault="002028E1" w:rsidP="002B5D01">
            <w:pPr>
              <w:jc w:val="right"/>
            </w:pPr>
            <w:r w:rsidRPr="00C51093">
              <w:t>$500.000.-</w:t>
            </w:r>
          </w:p>
        </w:tc>
      </w:tr>
      <w:tr w:rsidR="002028E1" w:rsidRPr="00C51093" w:rsidTr="002B5D01">
        <w:tc>
          <w:tcPr>
            <w:tcW w:w="2376" w:type="dxa"/>
            <w:vMerge/>
          </w:tcPr>
          <w:p w:rsidR="002028E1" w:rsidRPr="00C51093" w:rsidRDefault="002028E1" w:rsidP="002B5D01">
            <w:pPr>
              <w:rPr>
                <w:b/>
              </w:rPr>
            </w:pPr>
          </w:p>
        </w:tc>
        <w:tc>
          <w:tcPr>
            <w:tcW w:w="7482" w:type="dxa"/>
          </w:tcPr>
          <w:p w:rsidR="002028E1" w:rsidRPr="00C51093" w:rsidRDefault="002028E1" w:rsidP="002B5D01">
            <w:r w:rsidRPr="00C51093">
              <w:t>Transporte</w:t>
            </w:r>
          </w:p>
        </w:tc>
        <w:tc>
          <w:tcPr>
            <w:tcW w:w="3286" w:type="dxa"/>
          </w:tcPr>
          <w:p w:rsidR="002028E1" w:rsidRPr="00C51093" w:rsidRDefault="002028E1" w:rsidP="002B5D01">
            <w:pPr>
              <w:jc w:val="right"/>
            </w:pPr>
            <w:r w:rsidRPr="00C51093">
              <w:t>$300.000.-</w:t>
            </w:r>
          </w:p>
        </w:tc>
      </w:tr>
      <w:tr w:rsidR="00906BA5" w:rsidRPr="00C51093" w:rsidTr="002B5D01">
        <w:tc>
          <w:tcPr>
            <w:tcW w:w="2376" w:type="dxa"/>
          </w:tcPr>
          <w:p w:rsidR="00906BA5" w:rsidRPr="00C51093" w:rsidRDefault="00906BA5" w:rsidP="002B5D01">
            <w:pPr>
              <w:rPr>
                <w:b/>
              </w:rPr>
            </w:pPr>
            <w:r w:rsidRPr="00C51093">
              <w:rPr>
                <w:b/>
              </w:rPr>
              <w:t>Plazos</w:t>
            </w:r>
          </w:p>
        </w:tc>
        <w:tc>
          <w:tcPr>
            <w:tcW w:w="10768" w:type="dxa"/>
            <w:gridSpan w:val="2"/>
          </w:tcPr>
          <w:p w:rsidR="00906BA5" w:rsidRPr="00C51093" w:rsidRDefault="0065752F" w:rsidP="002B5D01">
            <w:r w:rsidRPr="00C51093">
              <w:t>Desde abril a junio (todos los años)</w:t>
            </w:r>
          </w:p>
        </w:tc>
      </w:tr>
      <w:tr w:rsidR="00906BA5" w:rsidRPr="00C51093" w:rsidTr="002B5D01">
        <w:tc>
          <w:tcPr>
            <w:tcW w:w="2376" w:type="dxa"/>
          </w:tcPr>
          <w:p w:rsidR="00906BA5" w:rsidRPr="00C51093" w:rsidRDefault="00906BA5" w:rsidP="002B5D01">
            <w:pPr>
              <w:rPr>
                <w:b/>
              </w:rPr>
            </w:pPr>
            <w:r w:rsidRPr="00C51093">
              <w:rPr>
                <w:b/>
              </w:rPr>
              <w:t>Responsable</w:t>
            </w:r>
          </w:p>
        </w:tc>
        <w:tc>
          <w:tcPr>
            <w:tcW w:w="10768" w:type="dxa"/>
            <w:gridSpan w:val="2"/>
          </w:tcPr>
          <w:p w:rsidR="00906BA5" w:rsidRPr="00C51093" w:rsidRDefault="0065752F" w:rsidP="002B5D01">
            <w:r w:rsidRPr="00C51093">
              <w:t xml:space="preserve">Aldea Intercultural </w:t>
            </w:r>
            <w:r w:rsidR="00512596" w:rsidRPr="00C51093">
              <w:t>Trawupeyüm</w:t>
            </w:r>
          </w:p>
        </w:tc>
      </w:tr>
      <w:tr w:rsidR="00906BA5" w:rsidRPr="00C51093" w:rsidTr="002B5D01">
        <w:tc>
          <w:tcPr>
            <w:tcW w:w="2376" w:type="dxa"/>
          </w:tcPr>
          <w:p w:rsidR="00906BA5" w:rsidRPr="00C51093" w:rsidRDefault="00906BA5" w:rsidP="002B5D01">
            <w:pPr>
              <w:rPr>
                <w:b/>
              </w:rPr>
            </w:pPr>
            <w:r w:rsidRPr="00C51093">
              <w:rPr>
                <w:b/>
              </w:rPr>
              <w:t>Evaluación</w:t>
            </w:r>
          </w:p>
        </w:tc>
        <w:tc>
          <w:tcPr>
            <w:tcW w:w="10768" w:type="dxa"/>
            <w:gridSpan w:val="2"/>
          </w:tcPr>
          <w:p w:rsidR="00906BA5" w:rsidRPr="00C51093" w:rsidRDefault="0065752F" w:rsidP="002B5D01">
            <w:r w:rsidRPr="00C51093">
              <w:t>Participación</w:t>
            </w:r>
            <w:r w:rsidR="00A7275F" w:rsidRPr="00C51093">
              <w:t xml:space="preserve"> mayor a 8</w:t>
            </w:r>
            <w:r w:rsidRPr="00C51093">
              <w:t>0 personas en toda la actividad.</w:t>
            </w:r>
          </w:p>
        </w:tc>
      </w:tr>
    </w:tbl>
    <w:p w:rsidR="00CE3528" w:rsidRPr="00C51093" w:rsidRDefault="00CE3528"/>
    <w:tbl>
      <w:tblPr>
        <w:tblStyle w:val="Tablaconcuadrcula"/>
        <w:tblW w:w="0" w:type="auto"/>
        <w:tblLook w:val="04A0" w:firstRow="1" w:lastRow="0" w:firstColumn="1" w:lastColumn="0" w:noHBand="0" w:noVBand="1"/>
      </w:tblPr>
      <w:tblGrid>
        <w:gridCol w:w="2376"/>
        <w:gridCol w:w="7482"/>
        <w:gridCol w:w="3286"/>
      </w:tblGrid>
      <w:tr w:rsidR="002028E1" w:rsidRPr="00C51093" w:rsidTr="008F7B9D">
        <w:tc>
          <w:tcPr>
            <w:tcW w:w="2376" w:type="dxa"/>
          </w:tcPr>
          <w:p w:rsidR="002028E1" w:rsidRPr="00C51093" w:rsidRDefault="002028E1" w:rsidP="008F7B9D">
            <w:pPr>
              <w:rPr>
                <w:b/>
              </w:rPr>
            </w:pPr>
            <w:r w:rsidRPr="00C51093">
              <w:rPr>
                <w:b/>
              </w:rPr>
              <w:t>Nombre del Programa</w:t>
            </w:r>
          </w:p>
        </w:tc>
        <w:tc>
          <w:tcPr>
            <w:tcW w:w="10768" w:type="dxa"/>
            <w:gridSpan w:val="2"/>
          </w:tcPr>
          <w:p w:rsidR="002028E1" w:rsidRPr="00C51093" w:rsidRDefault="002028E1" w:rsidP="008F7B9D">
            <w:r w:rsidRPr="00C51093">
              <w:t>Programa de promoción de prácticas culturales tradicionales.</w:t>
            </w:r>
          </w:p>
        </w:tc>
      </w:tr>
      <w:tr w:rsidR="002028E1" w:rsidRPr="00C51093" w:rsidTr="008F7B9D">
        <w:tc>
          <w:tcPr>
            <w:tcW w:w="2376" w:type="dxa"/>
          </w:tcPr>
          <w:p w:rsidR="002028E1" w:rsidRPr="00C51093" w:rsidRDefault="002028E1" w:rsidP="008F7B9D">
            <w:pPr>
              <w:rPr>
                <w:b/>
              </w:rPr>
            </w:pPr>
            <w:r w:rsidRPr="00C51093">
              <w:rPr>
                <w:b/>
              </w:rPr>
              <w:t>Nombre de Proyecto</w:t>
            </w:r>
          </w:p>
        </w:tc>
        <w:tc>
          <w:tcPr>
            <w:tcW w:w="10768" w:type="dxa"/>
            <w:gridSpan w:val="2"/>
          </w:tcPr>
          <w:p w:rsidR="002028E1" w:rsidRPr="00C51093" w:rsidRDefault="002028E1" w:rsidP="008F7B9D">
            <w:r w:rsidRPr="00C51093">
              <w:t>Enseñanza del palin en establecimientos educacionales.</w:t>
            </w:r>
          </w:p>
        </w:tc>
      </w:tr>
      <w:tr w:rsidR="002028E1" w:rsidRPr="00C51093" w:rsidTr="008F7B9D">
        <w:tc>
          <w:tcPr>
            <w:tcW w:w="2376" w:type="dxa"/>
          </w:tcPr>
          <w:p w:rsidR="002028E1" w:rsidRPr="00C51093" w:rsidRDefault="002028E1" w:rsidP="008F7B9D">
            <w:pPr>
              <w:rPr>
                <w:b/>
              </w:rPr>
            </w:pPr>
            <w:r w:rsidRPr="00C51093">
              <w:rPr>
                <w:b/>
              </w:rPr>
              <w:t>Descripción</w:t>
            </w:r>
          </w:p>
        </w:tc>
        <w:tc>
          <w:tcPr>
            <w:tcW w:w="10768" w:type="dxa"/>
            <w:gridSpan w:val="2"/>
          </w:tcPr>
          <w:p w:rsidR="002028E1" w:rsidRPr="00C51093" w:rsidRDefault="00763D03" w:rsidP="00763D03">
            <w:pPr>
              <w:jc w:val="both"/>
            </w:pPr>
            <w:r w:rsidRPr="00C51093">
              <w:t>Consiste en desarrollar t</w:t>
            </w:r>
            <w:r w:rsidR="002028E1" w:rsidRPr="00C51093">
              <w:t xml:space="preserve">alleres </w:t>
            </w:r>
            <w:r w:rsidRPr="00C51093">
              <w:t>de</w:t>
            </w:r>
            <w:r w:rsidR="002028E1" w:rsidRPr="00C51093">
              <w:t xml:space="preserve"> palin</w:t>
            </w:r>
            <w:r w:rsidRPr="00C51093">
              <w:t xml:space="preserve"> para niños y niñas de enseñanza básica</w:t>
            </w:r>
            <w:r w:rsidR="002028E1" w:rsidRPr="00C51093">
              <w:t xml:space="preserve"> en establecimientos educacionales de la comuna de Curarrehue</w:t>
            </w:r>
            <w:r w:rsidRPr="00C51093">
              <w:t>.</w:t>
            </w:r>
          </w:p>
        </w:tc>
      </w:tr>
      <w:tr w:rsidR="002028E1" w:rsidRPr="00C51093" w:rsidTr="008F7B9D">
        <w:tc>
          <w:tcPr>
            <w:tcW w:w="2376" w:type="dxa"/>
          </w:tcPr>
          <w:p w:rsidR="002028E1" w:rsidRPr="00C51093" w:rsidRDefault="002028E1" w:rsidP="008F7B9D">
            <w:pPr>
              <w:rPr>
                <w:b/>
              </w:rPr>
            </w:pPr>
            <w:r w:rsidRPr="00C51093">
              <w:rPr>
                <w:b/>
              </w:rPr>
              <w:t>Fundamentación</w:t>
            </w:r>
          </w:p>
        </w:tc>
        <w:tc>
          <w:tcPr>
            <w:tcW w:w="10768" w:type="dxa"/>
            <w:gridSpan w:val="2"/>
          </w:tcPr>
          <w:p w:rsidR="002028E1" w:rsidRPr="00C51093" w:rsidRDefault="002028E1" w:rsidP="00763D03">
            <w:pPr>
              <w:jc w:val="both"/>
            </w:pPr>
            <w:r w:rsidRPr="00C51093">
              <w:t xml:space="preserve">Existe una demanda constante de talleres de palin de los establecimientos educacionales de la comuna a la Aldea Intercultural </w:t>
            </w:r>
            <w:r w:rsidR="00763D03" w:rsidRPr="00C51093">
              <w:t>Trawupeyüm</w:t>
            </w:r>
            <w:r w:rsidRPr="00C51093">
              <w:t xml:space="preserve">, lo que a la fecha se ha hecho de manera reactiva, por lo mismo esta es la ocasión de ordenar y planificar esta actividad de mejor manera. </w:t>
            </w:r>
          </w:p>
        </w:tc>
      </w:tr>
      <w:tr w:rsidR="002028E1" w:rsidRPr="00C51093" w:rsidTr="008F7B9D">
        <w:tc>
          <w:tcPr>
            <w:tcW w:w="2376" w:type="dxa"/>
          </w:tcPr>
          <w:p w:rsidR="002028E1" w:rsidRPr="00C51093" w:rsidRDefault="002028E1" w:rsidP="008F7B9D">
            <w:pPr>
              <w:rPr>
                <w:b/>
              </w:rPr>
            </w:pPr>
            <w:r w:rsidRPr="00C51093">
              <w:rPr>
                <w:b/>
              </w:rPr>
              <w:t>Objetivo</w:t>
            </w:r>
          </w:p>
        </w:tc>
        <w:tc>
          <w:tcPr>
            <w:tcW w:w="10768" w:type="dxa"/>
            <w:gridSpan w:val="2"/>
          </w:tcPr>
          <w:p w:rsidR="002028E1" w:rsidRPr="00C51093" w:rsidRDefault="002028E1" w:rsidP="002028E1">
            <w:r w:rsidRPr="00C51093">
              <w:t>Desarrollar talleres de palin en establecimientos educacionales de la comuna de Curarrehue.</w:t>
            </w:r>
          </w:p>
        </w:tc>
      </w:tr>
      <w:tr w:rsidR="002028E1" w:rsidRPr="00C51093" w:rsidTr="008F7B9D">
        <w:tc>
          <w:tcPr>
            <w:tcW w:w="2376" w:type="dxa"/>
          </w:tcPr>
          <w:p w:rsidR="002028E1" w:rsidRPr="00C51093" w:rsidRDefault="002028E1" w:rsidP="008F7B9D">
            <w:pPr>
              <w:rPr>
                <w:b/>
              </w:rPr>
            </w:pPr>
            <w:r w:rsidRPr="00C51093">
              <w:rPr>
                <w:b/>
              </w:rPr>
              <w:t>Actividades</w:t>
            </w:r>
          </w:p>
        </w:tc>
        <w:tc>
          <w:tcPr>
            <w:tcW w:w="10768" w:type="dxa"/>
            <w:gridSpan w:val="2"/>
          </w:tcPr>
          <w:p w:rsidR="002028E1" w:rsidRPr="00C51093" w:rsidRDefault="00763D03" w:rsidP="002028E1">
            <w:pPr>
              <w:pStyle w:val="Prrafodelista"/>
              <w:numPr>
                <w:ilvl w:val="0"/>
                <w:numId w:val="16"/>
              </w:numPr>
              <w:ind w:left="318"/>
            </w:pPr>
            <w:r w:rsidRPr="00C51093">
              <w:t>Coordinación</w:t>
            </w:r>
            <w:r w:rsidR="002028E1" w:rsidRPr="00C51093">
              <w:t xml:space="preserve"> con </w:t>
            </w:r>
            <w:r w:rsidRPr="00C51093">
              <w:t>establecimientos</w:t>
            </w:r>
            <w:r w:rsidR="002028E1" w:rsidRPr="00C51093">
              <w:t xml:space="preserve"> educacionales para agendar el taller.</w:t>
            </w:r>
          </w:p>
          <w:p w:rsidR="002028E1" w:rsidRPr="00C51093" w:rsidRDefault="002028E1" w:rsidP="002028E1">
            <w:pPr>
              <w:pStyle w:val="Prrafodelista"/>
              <w:numPr>
                <w:ilvl w:val="0"/>
                <w:numId w:val="16"/>
              </w:numPr>
              <w:ind w:left="318"/>
            </w:pPr>
            <w:r w:rsidRPr="00C51093">
              <w:t>Desarrollo del taller de palin.</w:t>
            </w:r>
          </w:p>
          <w:p w:rsidR="002028E1" w:rsidRPr="00C51093" w:rsidRDefault="002028E1" w:rsidP="002028E1">
            <w:pPr>
              <w:pStyle w:val="Prrafodelista"/>
              <w:numPr>
                <w:ilvl w:val="0"/>
                <w:numId w:val="16"/>
              </w:numPr>
              <w:ind w:left="318"/>
            </w:pPr>
            <w:r w:rsidRPr="00C51093">
              <w:t>Encuentro de palin escolar</w:t>
            </w:r>
          </w:p>
        </w:tc>
      </w:tr>
      <w:tr w:rsidR="002028E1" w:rsidRPr="00C51093" w:rsidTr="008F7B9D">
        <w:tc>
          <w:tcPr>
            <w:tcW w:w="2376" w:type="dxa"/>
            <w:vMerge w:val="restart"/>
            <w:vAlign w:val="center"/>
          </w:tcPr>
          <w:p w:rsidR="002028E1" w:rsidRPr="00C51093" w:rsidRDefault="002028E1" w:rsidP="008F7B9D">
            <w:pPr>
              <w:rPr>
                <w:b/>
              </w:rPr>
            </w:pPr>
            <w:r w:rsidRPr="00C51093">
              <w:rPr>
                <w:b/>
              </w:rPr>
              <w:t>Recursos</w:t>
            </w:r>
          </w:p>
        </w:tc>
        <w:tc>
          <w:tcPr>
            <w:tcW w:w="7482" w:type="dxa"/>
          </w:tcPr>
          <w:p w:rsidR="002028E1" w:rsidRPr="00C51093" w:rsidRDefault="002028E1" w:rsidP="008F7B9D">
            <w:r w:rsidRPr="00C51093">
              <w:t>Alimentación</w:t>
            </w:r>
          </w:p>
        </w:tc>
        <w:tc>
          <w:tcPr>
            <w:tcW w:w="3286" w:type="dxa"/>
          </w:tcPr>
          <w:p w:rsidR="002028E1" w:rsidRPr="00C51093" w:rsidRDefault="002028E1" w:rsidP="008F7B9D">
            <w:pPr>
              <w:jc w:val="right"/>
            </w:pPr>
            <w:r w:rsidRPr="00C51093">
              <w:t>$500.000.-</w:t>
            </w:r>
          </w:p>
        </w:tc>
      </w:tr>
      <w:tr w:rsidR="002028E1" w:rsidRPr="00C51093" w:rsidTr="008F7B9D">
        <w:tc>
          <w:tcPr>
            <w:tcW w:w="2376" w:type="dxa"/>
            <w:vMerge/>
          </w:tcPr>
          <w:p w:rsidR="002028E1" w:rsidRPr="00C51093" w:rsidRDefault="002028E1" w:rsidP="008F7B9D">
            <w:pPr>
              <w:rPr>
                <w:b/>
              </w:rPr>
            </w:pPr>
          </w:p>
        </w:tc>
        <w:tc>
          <w:tcPr>
            <w:tcW w:w="7482" w:type="dxa"/>
          </w:tcPr>
          <w:p w:rsidR="002028E1" w:rsidRPr="00C51093" w:rsidRDefault="002028E1" w:rsidP="008F7B9D">
            <w:r w:rsidRPr="00C51093">
              <w:t>Transporte</w:t>
            </w:r>
          </w:p>
        </w:tc>
        <w:tc>
          <w:tcPr>
            <w:tcW w:w="3286" w:type="dxa"/>
          </w:tcPr>
          <w:p w:rsidR="002028E1" w:rsidRPr="00C51093" w:rsidRDefault="002028E1" w:rsidP="008F7B9D">
            <w:pPr>
              <w:jc w:val="right"/>
            </w:pPr>
            <w:r w:rsidRPr="00C51093">
              <w:t>$300.000.-</w:t>
            </w:r>
          </w:p>
        </w:tc>
      </w:tr>
      <w:tr w:rsidR="002028E1" w:rsidRPr="00C51093" w:rsidTr="008F7B9D">
        <w:tc>
          <w:tcPr>
            <w:tcW w:w="2376" w:type="dxa"/>
          </w:tcPr>
          <w:p w:rsidR="002028E1" w:rsidRPr="00C51093" w:rsidRDefault="002028E1" w:rsidP="008F7B9D">
            <w:pPr>
              <w:rPr>
                <w:b/>
              </w:rPr>
            </w:pPr>
            <w:r w:rsidRPr="00C51093">
              <w:rPr>
                <w:b/>
              </w:rPr>
              <w:t>Plazos</w:t>
            </w:r>
          </w:p>
        </w:tc>
        <w:tc>
          <w:tcPr>
            <w:tcW w:w="10768" w:type="dxa"/>
            <w:gridSpan w:val="2"/>
          </w:tcPr>
          <w:p w:rsidR="002028E1" w:rsidRPr="00C51093" w:rsidRDefault="002028E1" w:rsidP="003A2983">
            <w:r w:rsidRPr="00C51093">
              <w:t xml:space="preserve">Desde </w:t>
            </w:r>
            <w:r w:rsidR="003A2983" w:rsidRPr="00C51093">
              <w:t>marzo a noviembre</w:t>
            </w:r>
          </w:p>
        </w:tc>
      </w:tr>
      <w:tr w:rsidR="002028E1" w:rsidRPr="00C51093" w:rsidTr="008F7B9D">
        <w:tc>
          <w:tcPr>
            <w:tcW w:w="2376" w:type="dxa"/>
          </w:tcPr>
          <w:p w:rsidR="002028E1" w:rsidRPr="00C51093" w:rsidRDefault="002028E1" w:rsidP="008F7B9D">
            <w:pPr>
              <w:rPr>
                <w:b/>
              </w:rPr>
            </w:pPr>
            <w:r w:rsidRPr="00C51093">
              <w:rPr>
                <w:b/>
              </w:rPr>
              <w:t>Responsable</w:t>
            </w:r>
          </w:p>
        </w:tc>
        <w:tc>
          <w:tcPr>
            <w:tcW w:w="10768" w:type="dxa"/>
            <w:gridSpan w:val="2"/>
          </w:tcPr>
          <w:p w:rsidR="002028E1" w:rsidRPr="00C51093" w:rsidRDefault="002028E1" w:rsidP="008F7B9D">
            <w:r w:rsidRPr="00C51093">
              <w:t xml:space="preserve">Aldea Intercultural </w:t>
            </w:r>
            <w:r w:rsidR="00763D03" w:rsidRPr="00C51093">
              <w:t>Trawupeyüm</w:t>
            </w:r>
          </w:p>
        </w:tc>
      </w:tr>
      <w:tr w:rsidR="002028E1" w:rsidRPr="00C51093" w:rsidTr="008F7B9D">
        <w:tc>
          <w:tcPr>
            <w:tcW w:w="2376" w:type="dxa"/>
          </w:tcPr>
          <w:p w:rsidR="002028E1" w:rsidRPr="00C51093" w:rsidRDefault="002028E1" w:rsidP="008F7B9D">
            <w:pPr>
              <w:rPr>
                <w:b/>
              </w:rPr>
            </w:pPr>
            <w:r w:rsidRPr="00C51093">
              <w:rPr>
                <w:b/>
              </w:rPr>
              <w:t>Evaluación</w:t>
            </w:r>
          </w:p>
        </w:tc>
        <w:tc>
          <w:tcPr>
            <w:tcW w:w="10768" w:type="dxa"/>
            <w:gridSpan w:val="2"/>
          </w:tcPr>
          <w:p w:rsidR="002028E1" w:rsidRPr="00C51093" w:rsidRDefault="003A2983" w:rsidP="003A2983">
            <w:r w:rsidRPr="00C51093">
              <w:t>Desarrollar al menos 1 taller por establecimiento educacional municipal</w:t>
            </w:r>
            <w:r w:rsidR="002028E1" w:rsidRPr="00C51093">
              <w:t>.</w:t>
            </w:r>
          </w:p>
        </w:tc>
      </w:tr>
    </w:tbl>
    <w:p w:rsidR="00906BA5" w:rsidRPr="00C51093" w:rsidRDefault="00906BA5"/>
    <w:tbl>
      <w:tblPr>
        <w:tblStyle w:val="Tablaconcuadrcula"/>
        <w:tblW w:w="0" w:type="auto"/>
        <w:tblLook w:val="04A0" w:firstRow="1" w:lastRow="0" w:firstColumn="1" w:lastColumn="0" w:noHBand="0" w:noVBand="1"/>
      </w:tblPr>
      <w:tblGrid>
        <w:gridCol w:w="2376"/>
        <w:gridCol w:w="7482"/>
        <w:gridCol w:w="3286"/>
      </w:tblGrid>
      <w:tr w:rsidR="008906C5" w:rsidRPr="00C51093" w:rsidTr="008F7B9D">
        <w:tc>
          <w:tcPr>
            <w:tcW w:w="2376" w:type="dxa"/>
          </w:tcPr>
          <w:p w:rsidR="008906C5" w:rsidRPr="00C51093" w:rsidRDefault="008906C5" w:rsidP="008F7B9D">
            <w:pPr>
              <w:rPr>
                <w:b/>
              </w:rPr>
            </w:pPr>
            <w:r w:rsidRPr="00C51093">
              <w:rPr>
                <w:b/>
              </w:rPr>
              <w:t>Nombre del Programa</w:t>
            </w:r>
          </w:p>
        </w:tc>
        <w:tc>
          <w:tcPr>
            <w:tcW w:w="10768" w:type="dxa"/>
            <w:gridSpan w:val="2"/>
          </w:tcPr>
          <w:p w:rsidR="008906C5" w:rsidRPr="00C51093" w:rsidRDefault="004D72BC" w:rsidP="008F7B9D">
            <w:r w:rsidRPr="00C51093">
              <w:t>Programa elencos artísticos municipales.</w:t>
            </w:r>
          </w:p>
        </w:tc>
      </w:tr>
      <w:tr w:rsidR="008906C5" w:rsidRPr="00C51093" w:rsidTr="008F7B9D">
        <w:tc>
          <w:tcPr>
            <w:tcW w:w="2376" w:type="dxa"/>
          </w:tcPr>
          <w:p w:rsidR="008906C5" w:rsidRPr="00C51093" w:rsidRDefault="008906C5" w:rsidP="008F7B9D">
            <w:pPr>
              <w:rPr>
                <w:b/>
              </w:rPr>
            </w:pPr>
            <w:r w:rsidRPr="00C51093">
              <w:rPr>
                <w:b/>
              </w:rPr>
              <w:t>Nombre de Proyecto</w:t>
            </w:r>
          </w:p>
        </w:tc>
        <w:tc>
          <w:tcPr>
            <w:tcW w:w="10768" w:type="dxa"/>
            <w:gridSpan w:val="2"/>
          </w:tcPr>
          <w:p w:rsidR="008906C5" w:rsidRPr="00C51093" w:rsidRDefault="004D72BC" w:rsidP="00763D03">
            <w:pPr>
              <w:pStyle w:val="Normal1"/>
            </w:pPr>
            <w:r w:rsidRPr="00C51093">
              <w:t>Creación de elencos municipales de música y danzas folclóricas.</w:t>
            </w:r>
          </w:p>
        </w:tc>
      </w:tr>
      <w:tr w:rsidR="008906C5" w:rsidRPr="00C51093" w:rsidTr="008F7B9D">
        <w:tc>
          <w:tcPr>
            <w:tcW w:w="2376" w:type="dxa"/>
          </w:tcPr>
          <w:p w:rsidR="008906C5" w:rsidRPr="00C51093" w:rsidRDefault="008906C5" w:rsidP="008F7B9D">
            <w:pPr>
              <w:rPr>
                <w:b/>
              </w:rPr>
            </w:pPr>
            <w:r w:rsidRPr="00C51093">
              <w:rPr>
                <w:b/>
              </w:rPr>
              <w:t>Descripción</w:t>
            </w:r>
          </w:p>
        </w:tc>
        <w:tc>
          <w:tcPr>
            <w:tcW w:w="10768" w:type="dxa"/>
            <w:gridSpan w:val="2"/>
          </w:tcPr>
          <w:p w:rsidR="008906C5" w:rsidRPr="00C51093" w:rsidRDefault="004D72BC" w:rsidP="00763D03">
            <w:pPr>
              <w:jc w:val="both"/>
            </w:pPr>
            <w:r w:rsidRPr="00C51093">
              <w:t xml:space="preserve">Creación de dos elencos artísticos municipales, </w:t>
            </w:r>
            <w:r w:rsidR="00763D03" w:rsidRPr="00C51093">
              <w:t xml:space="preserve">de </w:t>
            </w:r>
            <w:r w:rsidRPr="00C51093">
              <w:t>música y danza folclórica</w:t>
            </w:r>
            <w:r w:rsidR="00763D03" w:rsidRPr="00C51093">
              <w:t xml:space="preserve"> latinoamericana y mapuche, en los cuales se realicen procesos formativos y de presentación en actividades significativas para la comuna o bien en base a invitaciones a otras zonas del país o el extranjero.</w:t>
            </w:r>
            <w:r w:rsidRPr="00C51093">
              <w:t xml:space="preserve"> </w:t>
            </w:r>
          </w:p>
        </w:tc>
      </w:tr>
      <w:tr w:rsidR="008906C5" w:rsidRPr="00C51093" w:rsidTr="008F7B9D">
        <w:tc>
          <w:tcPr>
            <w:tcW w:w="2376" w:type="dxa"/>
          </w:tcPr>
          <w:p w:rsidR="008906C5" w:rsidRPr="00C51093" w:rsidRDefault="008906C5" w:rsidP="008F7B9D">
            <w:pPr>
              <w:rPr>
                <w:b/>
              </w:rPr>
            </w:pPr>
            <w:r w:rsidRPr="00C51093">
              <w:rPr>
                <w:b/>
              </w:rPr>
              <w:lastRenderedPageBreak/>
              <w:t>Fundamentación</w:t>
            </w:r>
          </w:p>
        </w:tc>
        <w:tc>
          <w:tcPr>
            <w:tcW w:w="10768" w:type="dxa"/>
            <w:gridSpan w:val="2"/>
          </w:tcPr>
          <w:p w:rsidR="008906C5" w:rsidRPr="00C51093" w:rsidRDefault="004D72BC" w:rsidP="00763D03">
            <w:pPr>
              <w:jc w:val="both"/>
            </w:pPr>
            <w:r w:rsidRPr="00C51093">
              <w:t>Existe la necesidad de contar con formación en artes y a la vez poder tener una agrupación municipal que pueda desarrollar el folclor latinoamericano</w:t>
            </w:r>
            <w:r w:rsidR="00763D03" w:rsidRPr="00C51093">
              <w:t xml:space="preserve"> para eventos significativos de la comuna como es el Aniversario, fiestas patrias, entre otras.</w:t>
            </w:r>
          </w:p>
        </w:tc>
      </w:tr>
      <w:tr w:rsidR="008906C5" w:rsidRPr="00C51093" w:rsidTr="008F7B9D">
        <w:tc>
          <w:tcPr>
            <w:tcW w:w="2376" w:type="dxa"/>
          </w:tcPr>
          <w:p w:rsidR="008906C5" w:rsidRPr="00C51093" w:rsidRDefault="008906C5" w:rsidP="008F7B9D">
            <w:pPr>
              <w:rPr>
                <w:b/>
              </w:rPr>
            </w:pPr>
            <w:r w:rsidRPr="00C51093">
              <w:rPr>
                <w:b/>
              </w:rPr>
              <w:t>Objetivo</w:t>
            </w:r>
          </w:p>
        </w:tc>
        <w:tc>
          <w:tcPr>
            <w:tcW w:w="10768" w:type="dxa"/>
            <w:gridSpan w:val="2"/>
          </w:tcPr>
          <w:p w:rsidR="008906C5" w:rsidRPr="00C51093" w:rsidRDefault="004D72BC" w:rsidP="008F7B9D">
            <w:r w:rsidRPr="00C51093">
              <w:t>Crear dos elencos municipales de danzas y música folclórica latinoamericana.</w:t>
            </w:r>
          </w:p>
        </w:tc>
      </w:tr>
      <w:tr w:rsidR="008906C5" w:rsidRPr="00C51093" w:rsidTr="008F7B9D">
        <w:tc>
          <w:tcPr>
            <w:tcW w:w="2376" w:type="dxa"/>
          </w:tcPr>
          <w:p w:rsidR="008906C5" w:rsidRPr="00C51093" w:rsidRDefault="008906C5" w:rsidP="008F7B9D">
            <w:pPr>
              <w:rPr>
                <w:b/>
              </w:rPr>
            </w:pPr>
            <w:r w:rsidRPr="00C51093">
              <w:rPr>
                <w:b/>
              </w:rPr>
              <w:t>Actividades</w:t>
            </w:r>
          </w:p>
        </w:tc>
        <w:tc>
          <w:tcPr>
            <w:tcW w:w="10768" w:type="dxa"/>
            <w:gridSpan w:val="2"/>
          </w:tcPr>
          <w:p w:rsidR="008906C5" w:rsidRPr="00C51093" w:rsidRDefault="00DA6B5F" w:rsidP="004D72BC">
            <w:pPr>
              <w:pStyle w:val="Prrafodelista"/>
              <w:numPr>
                <w:ilvl w:val="0"/>
                <w:numId w:val="17"/>
              </w:numPr>
              <w:ind w:left="318"/>
            </w:pPr>
            <w:r w:rsidRPr="00C51093">
              <w:t>Audición</w:t>
            </w:r>
            <w:r w:rsidR="00292101" w:rsidRPr="00C51093">
              <w:t xml:space="preserve"> para integrar elencos.</w:t>
            </w:r>
          </w:p>
          <w:p w:rsidR="00292101" w:rsidRPr="00C51093" w:rsidRDefault="00292101" w:rsidP="00292101">
            <w:pPr>
              <w:pStyle w:val="Prrafodelista"/>
              <w:numPr>
                <w:ilvl w:val="0"/>
                <w:numId w:val="17"/>
              </w:numPr>
              <w:ind w:left="318"/>
            </w:pPr>
            <w:r w:rsidRPr="00C51093">
              <w:t>Selección de integrantes.</w:t>
            </w:r>
          </w:p>
          <w:p w:rsidR="00292101" w:rsidRPr="00C51093" w:rsidRDefault="00292101" w:rsidP="00292101">
            <w:pPr>
              <w:pStyle w:val="Prrafodelista"/>
              <w:numPr>
                <w:ilvl w:val="0"/>
                <w:numId w:val="17"/>
              </w:numPr>
              <w:ind w:left="318"/>
            </w:pPr>
            <w:r w:rsidRPr="00C51093">
              <w:t>Ensayos semanales.</w:t>
            </w:r>
          </w:p>
          <w:p w:rsidR="00292101" w:rsidRPr="00C51093" w:rsidRDefault="00292101" w:rsidP="00292101">
            <w:pPr>
              <w:pStyle w:val="Prrafodelista"/>
              <w:numPr>
                <w:ilvl w:val="0"/>
                <w:numId w:val="17"/>
              </w:numPr>
              <w:ind w:left="318"/>
            </w:pPr>
            <w:r w:rsidRPr="00C51093">
              <w:t>Presentaciones.</w:t>
            </w:r>
          </w:p>
        </w:tc>
      </w:tr>
      <w:tr w:rsidR="008906C5" w:rsidRPr="00C51093" w:rsidTr="008F7B9D">
        <w:tc>
          <w:tcPr>
            <w:tcW w:w="2376" w:type="dxa"/>
            <w:vMerge w:val="restart"/>
            <w:vAlign w:val="center"/>
          </w:tcPr>
          <w:p w:rsidR="008906C5" w:rsidRPr="00C51093" w:rsidRDefault="008906C5" w:rsidP="008F7B9D">
            <w:pPr>
              <w:rPr>
                <w:b/>
              </w:rPr>
            </w:pPr>
            <w:r w:rsidRPr="00C51093">
              <w:rPr>
                <w:b/>
              </w:rPr>
              <w:t>Recursos</w:t>
            </w:r>
          </w:p>
        </w:tc>
        <w:tc>
          <w:tcPr>
            <w:tcW w:w="7482" w:type="dxa"/>
          </w:tcPr>
          <w:p w:rsidR="008906C5" w:rsidRPr="00C51093" w:rsidRDefault="00CD476E" w:rsidP="008F7B9D">
            <w:r w:rsidRPr="00C51093">
              <w:t>Honorarios</w:t>
            </w:r>
          </w:p>
        </w:tc>
        <w:tc>
          <w:tcPr>
            <w:tcW w:w="3286" w:type="dxa"/>
          </w:tcPr>
          <w:p w:rsidR="008906C5" w:rsidRPr="00C51093" w:rsidRDefault="008906C5" w:rsidP="00DF532A">
            <w:pPr>
              <w:jc w:val="right"/>
            </w:pPr>
            <w:r w:rsidRPr="00C51093">
              <w:t>$</w:t>
            </w:r>
            <w:r w:rsidR="00DF532A" w:rsidRPr="00C51093">
              <w:t>3.0</w:t>
            </w:r>
            <w:r w:rsidRPr="00C51093">
              <w:t>00.000.-</w:t>
            </w:r>
          </w:p>
        </w:tc>
      </w:tr>
      <w:tr w:rsidR="008906C5" w:rsidRPr="00C51093" w:rsidTr="008F7B9D">
        <w:tc>
          <w:tcPr>
            <w:tcW w:w="2376" w:type="dxa"/>
            <w:vMerge/>
          </w:tcPr>
          <w:p w:rsidR="008906C5" w:rsidRPr="00C51093" w:rsidRDefault="008906C5" w:rsidP="008F7B9D">
            <w:pPr>
              <w:rPr>
                <w:b/>
              </w:rPr>
            </w:pPr>
          </w:p>
        </w:tc>
        <w:tc>
          <w:tcPr>
            <w:tcW w:w="7482" w:type="dxa"/>
          </w:tcPr>
          <w:p w:rsidR="008906C5" w:rsidRPr="00C51093" w:rsidRDefault="00DF532A" w:rsidP="00DF532A">
            <w:r w:rsidRPr="00C51093">
              <w:t>Inversión (vestuarios e instrumentos musicales)</w:t>
            </w:r>
          </w:p>
        </w:tc>
        <w:tc>
          <w:tcPr>
            <w:tcW w:w="3286" w:type="dxa"/>
          </w:tcPr>
          <w:p w:rsidR="008906C5" w:rsidRPr="00C51093" w:rsidRDefault="008906C5" w:rsidP="00DF532A">
            <w:pPr>
              <w:jc w:val="right"/>
            </w:pPr>
            <w:r w:rsidRPr="00C51093">
              <w:t>$</w:t>
            </w:r>
            <w:r w:rsidR="00DF532A" w:rsidRPr="00C51093">
              <w:t>1.0</w:t>
            </w:r>
            <w:r w:rsidRPr="00C51093">
              <w:t>00.000.-</w:t>
            </w:r>
          </w:p>
        </w:tc>
      </w:tr>
      <w:tr w:rsidR="008906C5" w:rsidRPr="00C51093" w:rsidTr="008F7B9D">
        <w:tc>
          <w:tcPr>
            <w:tcW w:w="2376" w:type="dxa"/>
          </w:tcPr>
          <w:p w:rsidR="008906C5" w:rsidRPr="00C51093" w:rsidRDefault="008906C5" w:rsidP="008F7B9D">
            <w:pPr>
              <w:rPr>
                <w:b/>
              </w:rPr>
            </w:pPr>
            <w:r w:rsidRPr="00C51093">
              <w:rPr>
                <w:b/>
              </w:rPr>
              <w:t>Plazos</w:t>
            </w:r>
          </w:p>
        </w:tc>
        <w:tc>
          <w:tcPr>
            <w:tcW w:w="10768" w:type="dxa"/>
            <w:gridSpan w:val="2"/>
          </w:tcPr>
          <w:p w:rsidR="008906C5" w:rsidRPr="00C51093" w:rsidRDefault="008906C5" w:rsidP="00DF532A">
            <w:r w:rsidRPr="00C51093">
              <w:t xml:space="preserve">Desde </w:t>
            </w:r>
            <w:r w:rsidR="00DF532A" w:rsidRPr="00C51093">
              <w:t xml:space="preserve">febrero </w:t>
            </w:r>
            <w:r w:rsidRPr="00C51093">
              <w:t xml:space="preserve">a </w:t>
            </w:r>
            <w:r w:rsidR="00DF532A" w:rsidRPr="00C51093">
              <w:t>diciembre</w:t>
            </w:r>
          </w:p>
        </w:tc>
      </w:tr>
      <w:tr w:rsidR="008906C5" w:rsidRPr="00C51093" w:rsidTr="008F7B9D">
        <w:tc>
          <w:tcPr>
            <w:tcW w:w="2376" w:type="dxa"/>
          </w:tcPr>
          <w:p w:rsidR="008906C5" w:rsidRPr="00C51093" w:rsidRDefault="008906C5" w:rsidP="008F7B9D">
            <w:pPr>
              <w:rPr>
                <w:b/>
              </w:rPr>
            </w:pPr>
            <w:r w:rsidRPr="00C51093">
              <w:rPr>
                <w:b/>
              </w:rPr>
              <w:t>Responsable</w:t>
            </w:r>
          </w:p>
        </w:tc>
        <w:tc>
          <w:tcPr>
            <w:tcW w:w="10768" w:type="dxa"/>
            <w:gridSpan w:val="2"/>
          </w:tcPr>
          <w:p w:rsidR="008906C5" w:rsidRPr="00C51093" w:rsidRDefault="00DF532A" w:rsidP="00DF532A">
            <w:r w:rsidRPr="00C51093">
              <w:t>Encargado de Cultura</w:t>
            </w:r>
          </w:p>
        </w:tc>
      </w:tr>
      <w:tr w:rsidR="008906C5" w:rsidRPr="00C51093" w:rsidTr="008F7B9D">
        <w:tc>
          <w:tcPr>
            <w:tcW w:w="2376" w:type="dxa"/>
          </w:tcPr>
          <w:p w:rsidR="008906C5" w:rsidRPr="00C51093" w:rsidRDefault="008906C5" w:rsidP="008F7B9D">
            <w:pPr>
              <w:rPr>
                <w:b/>
              </w:rPr>
            </w:pPr>
            <w:r w:rsidRPr="00C51093">
              <w:rPr>
                <w:b/>
              </w:rPr>
              <w:t>Evaluación</w:t>
            </w:r>
          </w:p>
        </w:tc>
        <w:tc>
          <w:tcPr>
            <w:tcW w:w="10768" w:type="dxa"/>
            <w:gridSpan w:val="2"/>
          </w:tcPr>
          <w:p w:rsidR="008906C5" w:rsidRPr="00C51093" w:rsidRDefault="008906C5" w:rsidP="00DF532A">
            <w:r w:rsidRPr="00C51093">
              <w:t xml:space="preserve">Desarrollar al menos </w:t>
            </w:r>
            <w:r w:rsidR="00DF532A" w:rsidRPr="00C51093">
              <w:t>3 presentaciones anuales por elenco.</w:t>
            </w:r>
          </w:p>
        </w:tc>
      </w:tr>
    </w:tbl>
    <w:p w:rsidR="002028E1" w:rsidRPr="00C51093" w:rsidRDefault="002028E1"/>
    <w:tbl>
      <w:tblPr>
        <w:tblStyle w:val="Tablaconcuadrcula"/>
        <w:tblW w:w="0" w:type="auto"/>
        <w:tblLook w:val="04A0" w:firstRow="1" w:lastRow="0" w:firstColumn="1" w:lastColumn="0" w:noHBand="0" w:noVBand="1"/>
      </w:tblPr>
      <w:tblGrid>
        <w:gridCol w:w="2376"/>
        <w:gridCol w:w="7482"/>
        <w:gridCol w:w="3286"/>
      </w:tblGrid>
      <w:tr w:rsidR="005A5198" w:rsidRPr="00C51093" w:rsidTr="008F7B9D">
        <w:tc>
          <w:tcPr>
            <w:tcW w:w="2376" w:type="dxa"/>
          </w:tcPr>
          <w:p w:rsidR="005A5198" w:rsidRPr="00C51093" w:rsidRDefault="005A5198" w:rsidP="008F7B9D">
            <w:pPr>
              <w:rPr>
                <w:b/>
              </w:rPr>
            </w:pPr>
            <w:r w:rsidRPr="00C51093">
              <w:rPr>
                <w:b/>
              </w:rPr>
              <w:t>Nombre del Programa</w:t>
            </w:r>
          </w:p>
        </w:tc>
        <w:tc>
          <w:tcPr>
            <w:tcW w:w="10768" w:type="dxa"/>
            <w:gridSpan w:val="2"/>
          </w:tcPr>
          <w:p w:rsidR="005A5198" w:rsidRPr="00C51093" w:rsidRDefault="00763D03" w:rsidP="008F7B9D">
            <w:r w:rsidRPr="00C51093">
              <w:t>Programa de Formación en A</w:t>
            </w:r>
            <w:r w:rsidR="005A5198" w:rsidRPr="00C51093">
              <w:t>rtes.</w:t>
            </w:r>
          </w:p>
        </w:tc>
      </w:tr>
      <w:tr w:rsidR="005A5198" w:rsidRPr="00C51093" w:rsidTr="008F7B9D">
        <w:tc>
          <w:tcPr>
            <w:tcW w:w="2376" w:type="dxa"/>
          </w:tcPr>
          <w:p w:rsidR="005A5198" w:rsidRPr="00C51093" w:rsidRDefault="005A5198" w:rsidP="008F7B9D">
            <w:pPr>
              <w:rPr>
                <w:b/>
              </w:rPr>
            </w:pPr>
            <w:r w:rsidRPr="00C51093">
              <w:rPr>
                <w:b/>
              </w:rPr>
              <w:t>Nombre de Proyecto</w:t>
            </w:r>
          </w:p>
        </w:tc>
        <w:tc>
          <w:tcPr>
            <w:tcW w:w="10768" w:type="dxa"/>
            <w:gridSpan w:val="2"/>
          </w:tcPr>
          <w:p w:rsidR="005A5198" w:rsidRPr="00C51093" w:rsidRDefault="009572E5" w:rsidP="008F7B9D">
            <w:pPr>
              <w:pStyle w:val="Normal1"/>
            </w:pPr>
            <w:r w:rsidRPr="00C51093">
              <w:t>Escuela de Artes Curarrehue.</w:t>
            </w:r>
          </w:p>
        </w:tc>
      </w:tr>
      <w:tr w:rsidR="005A5198" w:rsidRPr="00C51093" w:rsidTr="008F7B9D">
        <w:tc>
          <w:tcPr>
            <w:tcW w:w="2376" w:type="dxa"/>
          </w:tcPr>
          <w:p w:rsidR="005A5198" w:rsidRPr="00C51093" w:rsidRDefault="005A5198" w:rsidP="008F7B9D">
            <w:pPr>
              <w:rPr>
                <w:b/>
              </w:rPr>
            </w:pPr>
            <w:r w:rsidRPr="00C51093">
              <w:rPr>
                <w:b/>
              </w:rPr>
              <w:t>Descripción</w:t>
            </w:r>
          </w:p>
        </w:tc>
        <w:tc>
          <w:tcPr>
            <w:tcW w:w="10768" w:type="dxa"/>
            <w:gridSpan w:val="2"/>
          </w:tcPr>
          <w:p w:rsidR="005A5198" w:rsidRPr="00C51093" w:rsidRDefault="0056314A" w:rsidP="000130B1">
            <w:pPr>
              <w:jc w:val="both"/>
            </w:pPr>
            <w:r w:rsidRPr="00C51093">
              <w:t>Creación</w:t>
            </w:r>
            <w:r w:rsidR="009572E5" w:rsidRPr="00C51093">
              <w:t xml:space="preserve"> de una escuela de artes en Curarrehue que pueda </w:t>
            </w:r>
            <w:r w:rsidR="000130B1" w:rsidRPr="00C51093">
              <w:t>generar de enseñanza aprendizaje de las artes</w:t>
            </w:r>
            <w:r w:rsidR="009572E5" w:rsidRPr="00C51093">
              <w:t xml:space="preserve"> a pers</w:t>
            </w:r>
            <w:r w:rsidR="000130B1" w:rsidRPr="00C51093">
              <w:t xml:space="preserve">onas de diferentes edades en </w:t>
            </w:r>
            <w:r w:rsidR="009572E5" w:rsidRPr="00C51093">
              <w:t>las siguientes disciplinas: teatro, danza contemporánea, danza clásica, pintura, fotografía, guitarra, piano y canto.</w:t>
            </w:r>
          </w:p>
        </w:tc>
      </w:tr>
      <w:tr w:rsidR="005A5198" w:rsidRPr="00C51093" w:rsidTr="008F7B9D">
        <w:tc>
          <w:tcPr>
            <w:tcW w:w="2376" w:type="dxa"/>
          </w:tcPr>
          <w:p w:rsidR="005A5198" w:rsidRPr="00C51093" w:rsidRDefault="005A5198" w:rsidP="008F7B9D">
            <w:pPr>
              <w:rPr>
                <w:b/>
              </w:rPr>
            </w:pPr>
            <w:r w:rsidRPr="00C51093">
              <w:rPr>
                <w:b/>
              </w:rPr>
              <w:t>Fundamentación</w:t>
            </w:r>
          </w:p>
        </w:tc>
        <w:tc>
          <w:tcPr>
            <w:tcW w:w="10768" w:type="dxa"/>
            <w:gridSpan w:val="2"/>
          </w:tcPr>
          <w:p w:rsidR="005A5198" w:rsidRPr="00C51093" w:rsidRDefault="009572E5" w:rsidP="000130B1">
            <w:pPr>
              <w:jc w:val="both"/>
            </w:pPr>
            <w:r w:rsidRPr="00C51093">
              <w:t xml:space="preserve">En nuestra comuna no existe la posibilidad de acceder a formación permanente en artes, si alguien desea iniciarse en alguna disciplina artística debe viajar a Villarrica o Temuco, lo que hace que no todas las personas tengan </w:t>
            </w:r>
            <w:r w:rsidR="000130B1" w:rsidRPr="00C51093">
              <w:t>las condiciones para acceder</w:t>
            </w:r>
            <w:r w:rsidRPr="00C51093">
              <w:t xml:space="preserve"> a la formación en artes</w:t>
            </w:r>
            <w:r w:rsidR="001253BE" w:rsidRPr="00C51093">
              <w:t>, por lo cual este proyecto se orienta desde un enfoque de derechos culturales</w:t>
            </w:r>
            <w:r w:rsidRPr="00C51093">
              <w:t>.</w:t>
            </w:r>
          </w:p>
        </w:tc>
      </w:tr>
      <w:tr w:rsidR="005A5198" w:rsidRPr="00C51093" w:rsidTr="008F7B9D">
        <w:tc>
          <w:tcPr>
            <w:tcW w:w="2376" w:type="dxa"/>
          </w:tcPr>
          <w:p w:rsidR="005A5198" w:rsidRPr="00C51093" w:rsidRDefault="005A5198" w:rsidP="008F7B9D">
            <w:pPr>
              <w:rPr>
                <w:b/>
              </w:rPr>
            </w:pPr>
            <w:r w:rsidRPr="00C51093">
              <w:rPr>
                <w:b/>
              </w:rPr>
              <w:t>Objetivo</w:t>
            </w:r>
          </w:p>
        </w:tc>
        <w:tc>
          <w:tcPr>
            <w:tcW w:w="10768" w:type="dxa"/>
            <w:gridSpan w:val="2"/>
          </w:tcPr>
          <w:p w:rsidR="005A5198" w:rsidRPr="00C51093" w:rsidRDefault="0056314A" w:rsidP="001A28AC">
            <w:r w:rsidRPr="00C51093">
              <w:t>Desarrollar un proyecto de Escuela</w:t>
            </w:r>
            <w:r w:rsidR="001A28AC" w:rsidRPr="00C51093">
              <w:t xml:space="preserve"> de Artes</w:t>
            </w:r>
            <w:r w:rsidRPr="00C51093">
              <w:t xml:space="preserve"> en la comuna de Curarrehue.</w:t>
            </w:r>
          </w:p>
        </w:tc>
      </w:tr>
      <w:tr w:rsidR="005A5198" w:rsidRPr="00C51093" w:rsidTr="008F7B9D">
        <w:tc>
          <w:tcPr>
            <w:tcW w:w="2376" w:type="dxa"/>
          </w:tcPr>
          <w:p w:rsidR="005A5198" w:rsidRPr="00C51093" w:rsidRDefault="005A5198" w:rsidP="008F7B9D">
            <w:pPr>
              <w:rPr>
                <w:b/>
              </w:rPr>
            </w:pPr>
            <w:r w:rsidRPr="00C51093">
              <w:rPr>
                <w:b/>
              </w:rPr>
              <w:t>Actividades</w:t>
            </w:r>
          </w:p>
        </w:tc>
        <w:tc>
          <w:tcPr>
            <w:tcW w:w="10768" w:type="dxa"/>
            <w:gridSpan w:val="2"/>
          </w:tcPr>
          <w:p w:rsidR="005A5198" w:rsidRPr="00C51093" w:rsidRDefault="0056314A" w:rsidP="0056314A">
            <w:pPr>
              <w:pStyle w:val="Prrafodelista"/>
              <w:numPr>
                <w:ilvl w:val="0"/>
                <w:numId w:val="18"/>
              </w:numPr>
              <w:ind w:left="318"/>
            </w:pPr>
            <w:r w:rsidRPr="00C51093">
              <w:t xml:space="preserve">Postulación a fondos públicos para </w:t>
            </w:r>
            <w:r w:rsidR="00F25E9C" w:rsidRPr="00C51093">
              <w:t>co</w:t>
            </w:r>
            <w:r w:rsidRPr="00C51093">
              <w:t>financiar la Escuela de Artes Curarrehue.</w:t>
            </w:r>
          </w:p>
          <w:p w:rsidR="0056314A" w:rsidRPr="00C51093" w:rsidRDefault="0056314A" w:rsidP="0056314A">
            <w:pPr>
              <w:pStyle w:val="Prrafodelista"/>
              <w:numPr>
                <w:ilvl w:val="0"/>
                <w:numId w:val="18"/>
              </w:numPr>
              <w:ind w:left="318"/>
            </w:pPr>
            <w:r w:rsidRPr="00C51093">
              <w:t>Difusión del Proyecto.</w:t>
            </w:r>
          </w:p>
          <w:p w:rsidR="0056314A" w:rsidRPr="00C51093" w:rsidRDefault="0056314A" w:rsidP="0056314A">
            <w:pPr>
              <w:pStyle w:val="Prrafodelista"/>
              <w:numPr>
                <w:ilvl w:val="0"/>
                <w:numId w:val="18"/>
              </w:numPr>
              <w:ind w:left="318"/>
            </w:pPr>
            <w:r w:rsidRPr="00C51093">
              <w:t>Implementación.</w:t>
            </w:r>
          </w:p>
          <w:p w:rsidR="0056314A" w:rsidRPr="00C51093" w:rsidRDefault="0056314A" w:rsidP="0056314A">
            <w:pPr>
              <w:pStyle w:val="Prrafodelista"/>
              <w:numPr>
                <w:ilvl w:val="0"/>
                <w:numId w:val="18"/>
              </w:numPr>
              <w:ind w:left="318"/>
            </w:pPr>
            <w:r w:rsidRPr="00C51093">
              <w:t>Matriculas de estudiantes</w:t>
            </w:r>
            <w:r w:rsidR="00EA4CE3" w:rsidRPr="00C51093">
              <w:t>.</w:t>
            </w:r>
          </w:p>
          <w:p w:rsidR="0056314A" w:rsidRPr="00C51093" w:rsidRDefault="0056314A" w:rsidP="0056314A">
            <w:pPr>
              <w:pStyle w:val="Prrafodelista"/>
              <w:numPr>
                <w:ilvl w:val="0"/>
                <w:numId w:val="18"/>
              </w:numPr>
              <w:ind w:left="318"/>
            </w:pPr>
            <w:r w:rsidRPr="00C51093">
              <w:t>Desarrollo de clases.</w:t>
            </w:r>
          </w:p>
          <w:p w:rsidR="005A5198" w:rsidRPr="00C51093" w:rsidRDefault="0056314A" w:rsidP="0056314A">
            <w:pPr>
              <w:pStyle w:val="Prrafodelista"/>
              <w:numPr>
                <w:ilvl w:val="0"/>
                <w:numId w:val="18"/>
              </w:numPr>
              <w:ind w:left="318"/>
            </w:pPr>
            <w:r w:rsidRPr="00C51093">
              <w:t xml:space="preserve">Presentación de resultados de las clases en muestra abierta al </w:t>
            </w:r>
            <w:r w:rsidR="00FB62B4" w:rsidRPr="00C51093">
              <w:t>público</w:t>
            </w:r>
            <w:r w:rsidRPr="00C51093">
              <w:t>.</w:t>
            </w:r>
          </w:p>
        </w:tc>
      </w:tr>
      <w:tr w:rsidR="00743F7A" w:rsidRPr="00C51093" w:rsidTr="008F7B9D">
        <w:tc>
          <w:tcPr>
            <w:tcW w:w="2376" w:type="dxa"/>
            <w:vMerge w:val="restart"/>
            <w:vAlign w:val="center"/>
          </w:tcPr>
          <w:p w:rsidR="00743F7A" w:rsidRPr="00C51093" w:rsidRDefault="00743F7A" w:rsidP="008F7B9D">
            <w:pPr>
              <w:rPr>
                <w:b/>
              </w:rPr>
            </w:pPr>
            <w:r w:rsidRPr="00C51093">
              <w:rPr>
                <w:b/>
              </w:rPr>
              <w:t>Recursos</w:t>
            </w:r>
          </w:p>
        </w:tc>
        <w:tc>
          <w:tcPr>
            <w:tcW w:w="7482" w:type="dxa"/>
          </w:tcPr>
          <w:p w:rsidR="00743F7A" w:rsidRPr="00C51093" w:rsidRDefault="00743F7A" w:rsidP="008F7B9D">
            <w:r w:rsidRPr="00C51093">
              <w:t>Honorarios</w:t>
            </w:r>
          </w:p>
        </w:tc>
        <w:tc>
          <w:tcPr>
            <w:tcW w:w="3286" w:type="dxa"/>
          </w:tcPr>
          <w:p w:rsidR="00743F7A" w:rsidRPr="00C51093" w:rsidRDefault="00743F7A" w:rsidP="006E1E80">
            <w:pPr>
              <w:jc w:val="right"/>
            </w:pPr>
            <w:r w:rsidRPr="00C51093">
              <w:t>$</w:t>
            </w:r>
            <w:r w:rsidR="006E1E80" w:rsidRPr="00C51093">
              <w:t>7</w:t>
            </w:r>
            <w:r w:rsidRPr="00C51093">
              <w:t>.000.000.-</w:t>
            </w:r>
          </w:p>
        </w:tc>
      </w:tr>
      <w:tr w:rsidR="00743F7A" w:rsidRPr="00C51093" w:rsidTr="008F7B9D">
        <w:tc>
          <w:tcPr>
            <w:tcW w:w="2376" w:type="dxa"/>
            <w:vMerge/>
          </w:tcPr>
          <w:p w:rsidR="00743F7A" w:rsidRPr="00C51093" w:rsidRDefault="00743F7A" w:rsidP="008F7B9D">
            <w:pPr>
              <w:rPr>
                <w:b/>
              </w:rPr>
            </w:pPr>
          </w:p>
        </w:tc>
        <w:tc>
          <w:tcPr>
            <w:tcW w:w="7482" w:type="dxa"/>
          </w:tcPr>
          <w:p w:rsidR="00743F7A" w:rsidRPr="00C51093" w:rsidRDefault="00743F7A" w:rsidP="00FB62B4">
            <w:r w:rsidRPr="00C51093">
              <w:t>Operación (insumos por taller)</w:t>
            </w:r>
          </w:p>
        </w:tc>
        <w:tc>
          <w:tcPr>
            <w:tcW w:w="3286" w:type="dxa"/>
          </w:tcPr>
          <w:p w:rsidR="00743F7A" w:rsidRPr="00C51093" w:rsidRDefault="00743F7A" w:rsidP="008F7B9D">
            <w:pPr>
              <w:jc w:val="right"/>
            </w:pPr>
            <w:r w:rsidRPr="00C51093">
              <w:t>$1.000.000.-</w:t>
            </w:r>
          </w:p>
        </w:tc>
      </w:tr>
      <w:tr w:rsidR="00743F7A" w:rsidRPr="00C51093" w:rsidTr="008F7B9D">
        <w:tc>
          <w:tcPr>
            <w:tcW w:w="2376" w:type="dxa"/>
            <w:vMerge/>
          </w:tcPr>
          <w:p w:rsidR="00743F7A" w:rsidRPr="00C51093" w:rsidRDefault="00743F7A" w:rsidP="008F7B9D">
            <w:pPr>
              <w:rPr>
                <w:b/>
              </w:rPr>
            </w:pPr>
          </w:p>
        </w:tc>
        <w:tc>
          <w:tcPr>
            <w:tcW w:w="7482" w:type="dxa"/>
          </w:tcPr>
          <w:p w:rsidR="00743F7A" w:rsidRPr="00C51093" w:rsidRDefault="00743F7A" w:rsidP="00FB62B4">
            <w:r w:rsidRPr="00C51093">
              <w:t>Inversión (vestuarios, amplificación, instrumentos musicales, atriles pintura)</w:t>
            </w:r>
          </w:p>
        </w:tc>
        <w:tc>
          <w:tcPr>
            <w:tcW w:w="3286" w:type="dxa"/>
          </w:tcPr>
          <w:p w:rsidR="00743F7A" w:rsidRPr="00C51093" w:rsidRDefault="00743F7A" w:rsidP="00FB62B4">
            <w:pPr>
              <w:jc w:val="right"/>
            </w:pPr>
            <w:r w:rsidRPr="00C51093">
              <w:t>$5.000.000.-</w:t>
            </w:r>
          </w:p>
        </w:tc>
      </w:tr>
      <w:tr w:rsidR="005A5198" w:rsidRPr="00C51093" w:rsidTr="008F7B9D">
        <w:tc>
          <w:tcPr>
            <w:tcW w:w="2376" w:type="dxa"/>
          </w:tcPr>
          <w:p w:rsidR="005A5198" w:rsidRPr="00C51093" w:rsidRDefault="005A5198" w:rsidP="008F7B9D">
            <w:pPr>
              <w:rPr>
                <w:b/>
              </w:rPr>
            </w:pPr>
            <w:r w:rsidRPr="00C51093">
              <w:rPr>
                <w:b/>
              </w:rPr>
              <w:t>Plazos</w:t>
            </w:r>
          </w:p>
        </w:tc>
        <w:tc>
          <w:tcPr>
            <w:tcW w:w="10768" w:type="dxa"/>
            <w:gridSpan w:val="2"/>
          </w:tcPr>
          <w:p w:rsidR="005A5198" w:rsidRPr="00C51093" w:rsidRDefault="005A5198" w:rsidP="00FB62B4">
            <w:r w:rsidRPr="00C51093">
              <w:t xml:space="preserve">Desde </w:t>
            </w:r>
            <w:r w:rsidR="00FB62B4" w:rsidRPr="00C51093">
              <w:t>marzo</w:t>
            </w:r>
            <w:r w:rsidRPr="00C51093">
              <w:t xml:space="preserve"> a diciembre</w:t>
            </w:r>
          </w:p>
        </w:tc>
      </w:tr>
      <w:tr w:rsidR="005A5198" w:rsidRPr="00C51093" w:rsidTr="008F7B9D">
        <w:tc>
          <w:tcPr>
            <w:tcW w:w="2376" w:type="dxa"/>
          </w:tcPr>
          <w:p w:rsidR="005A5198" w:rsidRPr="00C51093" w:rsidRDefault="005A5198" w:rsidP="008F7B9D">
            <w:pPr>
              <w:rPr>
                <w:b/>
              </w:rPr>
            </w:pPr>
            <w:r w:rsidRPr="00C51093">
              <w:rPr>
                <w:b/>
              </w:rPr>
              <w:t>Responsable</w:t>
            </w:r>
          </w:p>
        </w:tc>
        <w:tc>
          <w:tcPr>
            <w:tcW w:w="10768" w:type="dxa"/>
            <w:gridSpan w:val="2"/>
          </w:tcPr>
          <w:p w:rsidR="005A5198" w:rsidRPr="00C51093" w:rsidRDefault="005A5198" w:rsidP="008F7B9D">
            <w:r w:rsidRPr="00C51093">
              <w:t>Encargado de Cultura</w:t>
            </w:r>
          </w:p>
        </w:tc>
      </w:tr>
      <w:tr w:rsidR="005A5198" w:rsidRPr="00C51093" w:rsidTr="008F7B9D">
        <w:tc>
          <w:tcPr>
            <w:tcW w:w="2376" w:type="dxa"/>
          </w:tcPr>
          <w:p w:rsidR="005A5198" w:rsidRPr="00C51093" w:rsidRDefault="005A5198" w:rsidP="008F7B9D">
            <w:pPr>
              <w:rPr>
                <w:b/>
              </w:rPr>
            </w:pPr>
            <w:r w:rsidRPr="00C51093">
              <w:rPr>
                <w:b/>
              </w:rPr>
              <w:t>Evaluación</w:t>
            </w:r>
          </w:p>
        </w:tc>
        <w:tc>
          <w:tcPr>
            <w:tcW w:w="10768" w:type="dxa"/>
            <w:gridSpan w:val="2"/>
          </w:tcPr>
          <w:p w:rsidR="005A5198" w:rsidRPr="00C51093" w:rsidRDefault="007A0CE7" w:rsidP="007A0CE7">
            <w:r w:rsidRPr="00C51093">
              <w:t xml:space="preserve">Adjudicación de recursos de fondos </w:t>
            </w:r>
            <w:r w:rsidR="0001192A" w:rsidRPr="00C51093">
              <w:t>públicos</w:t>
            </w:r>
            <w:r w:rsidRPr="00C51093">
              <w:t xml:space="preserve"> para d</w:t>
            </w:r>
            <w:r w:rsidR="005A5198" w:rsidRPr="00C51093">
              <w:t>esarrollar</w:t>
            </w:r>
            <w:r w:rsidRPr="00C51093">
              <w:t xml:space="preserve"> proyecto Escuela de Artes</w:t>
            </w:r>
            <w:r w:rsidR="005A5198" w:rsidRPr="00C51093">
              <w:t>.</w:t>
            </w:r>
          </w:p>
        </w:tc>
      </w:tr>
    </w:tbl>
    <w:p w:rsidR="002028E1" w:rsidRPr="00C51093" w:rsidRDefault="002028E1"/>
    <w:tbl>
      <w:tblPr>
        <w:tblStyle w:val="Tablaconcuadrcula"/>
        <w:tblW w:w="0" w:type="auto"/>
        <w:tblLook w:val="04A0" w:firstRow="1" w:lastRow="0" w:firstColumn="1" w:lastColumn="0" w:noHBand="0" w:noVBand="1"/>
      </w:tblPr>
      <w:tblGrid>
        <w:gridCol w:w="2376"/>
        <w:gridCol w:w="7482"/>
        <w:gridCol w:w="3286"/>
      </w:tblGrid>
      <w:tr w:rsidR="00743F7A" w:rsidRPr="00C51093" w:rsidTr="008F7B9D">
        <w:tc>
          <w:tcPr>
            <w:tcW w:w="2376" w:type="dxa"/>
          </w:tcPr>
          <w:p w:rsidR="00743F7A" w:rsidRPr="00C51093" w:rsidRDefault="00743F7A" w:rsidP="008F7B9D">
            <w:pPr>
              <w:rPr>
                <w:b/>
              </w:rPr>
            </w:pPr>
            <w:r w:rsidRPr="00C51093">
              <w:rPr>
                <w:b/>
              </w:rPr>
              <w:t>Nombre del Programa</w:t>
            </w:r>
          </w:p>
        </w:tc>
        <w:tc>
          <w:tcPr>
            <w:tcW w:w="10768" w:type="dxa"/>
            <w:gridSpan w:val="2"/>
          </w:tcPr>
          <w:p w:rsidR="00743F7A" w:rsidRPr="00C51093" w:rsidRDefault="00743F7A" w:rsidP="008F7B9D">
            <w:r w:rsidRPr="00C51093">
              <w:t>Programa de formación en gestión cultural para organizaciones.</w:t>
            </w:r>
          </w:p>
        </w:tc>
      </w:tr>
      <w:tr w:rsidR="00743F7A" w:rsidRPr="00C51093" w:rsidTr="008F7B9D">
        <w:tc>
          <w:tcPr>
            <w:tcW w:w="2376" w:type="dxa"/>
          </w:tcPr>
          <w:p w:rsidR="00743F7A" w:rsidRPr="00C51093" w:rsidRDefault="00743F7A" w:rsidP="008F7B9D">
            <w:pPr>
              <w:rPr>
                <w:b/>
              </w:rPr>
            </w:pPr>
            <w:r w:rsidRPr="00C51093">
              <w:rPr>
                <w:b/>
              </w:rPr>
              <w:t>Nombre de Proyecto</w:t>
            </w:r>
          </w:p>
        </w:tc>
        <w:tc>
          <w:tcPr>
            <w:tcW w:w="10768" w:type="dxa"/>
            <w:gridSpan w:val="2"/>
          </w:tcPr>
          <w:p w:rsidR="00743F7A" w:rsidRPr="00C51093" w:rsidRDefault="00855831" w:rsidP="008F7B9D">
            <w:pPr>
              <w:pStyle w:val="Normal1"/>
            </w:pPr>
            <w:r w:rsidRPr="00C51093">
              <w:t>Seminario de Gestión Cultural.</w:t>
            </w:r>
          </w:p>
        </w:tc>
      </w:tr>
      <w:tr w:rsidR="00743F7A" w:rsidRPr="00C51093" w:rsidTr="008F7B9D">
        <w:tc>
          <w:tcPr>
            <w:tcW w:w="2376" w:type="dxa"/>
          </w:tcPr>
          <w:p w:rsidR="00743F7A" w:rsidRPr="00C51093" w:rsidRDefault="00743F7A" w:rsidP="008F7B9D">
            <w:pPr>
              <w:rPr>
                <w:b/>
              </w:rPr>
            </w:pPr>
            <w:r w:rsidRPr="00C51093">
              <w:rPr>
                <w:b/>
              </w:rPr>
              <w:t>Descripción</w:t>
            </w:r>
          </w:p>
        </w:tc>
        <w:tc>
          <w:tcPr>
            <w:tcW w:w="10768" w:type="dxa"/>
            <w:gridSpan w:val="2"/>
          </w:tcPr>
          <w:p w:rsidR="00855831" w:rsidRPr="00C51093" w:rsidRDefault="00855831" w:rsidP="00A73A22">
            <w:pPr>
              <w:jc w:val="both"/>
            </w:pPr>
            <w:r w:rsidRPr="00C51093">
              <w:t>Desarrollar un seminario anual en donde se aborden diversas temáticas</w:t>
            </w:r>
            <w:r w:rsidR="00AA1437" w:rsidRPr="00C51093">
              <w:t xml:space="preserve"> relacionadas con la gestión</w:t>
            </w:r>
            <w:r w:rsidRPr="00C51093">
              <w:t xml:space="preserve"> cultural, orientado para dirigentes, artistas</w:t>
            </w:r>
            <w:r w:rsidR="00FC272B" w:rsidRPr="00C51093">
              <w:t>,</w:t>
            </w:r>
            <w:r w:rsidRPr="00C51093">
              <w:t xml:space="preserve"> gestores culturales</w:t>
            </w:r>
            <w:r w:rsidR="00FC272B" w:rsidRPr="00C51093">
              <w:t xml:space="preserve"> e interesados en el tema</w:t>
            </w:r>
            <w:r w:rsidRPr="00C51093">
              <w:t>.</w:t>
            </w:r>
            <w:r w:rsidR="00A73A22" w:rsidRPr="00C51093">
              <w:t xml:space="preserve"> Este seminario es la finalización del trabajo anual de la mesa de arte y cultura, la cual funcionará una vez al mes abordando diversas temáticas asociadas a la gestión cultural.</w:t>
            </w:r>
          </w:p>
        </w:tc>
      </w:tr>
      <w:tr w:rsidR="00743F7A" w:rsidRPr="00C51093" w:rsidTr="008F7B9D">
        <w:tc>
          <w:tcPr>
            <w:tcW w:w="2376" w:type="dxa"/>
          </w:tcPr>
          <w:p w:rsidR="00743F7A" w:rsidRPr="00C51093" w:rsidRDefault="00743F7A" w:rsidP="008F7B9D">
            <w:pPr>
              <w:rPr>
                <w:b/>
              </w:rPr>
            </w:pPr>
            <w:r w:rsidRPr="00C51093">
              <w:rPr>
                <w:b/>
              </w:rPr>
              <w:t>Fundamentación</w:t>
            </w:r>
          </w:p>
        </w:tc>
        <w:tc>
          <w:tcPr>
            <w:tcW w:w="10768" w:type="dxa"/>
            <w:gridSpan w:val="2"/>
          </w:tcPr>
          <w:p w:rsidR="00743F7A" w:rsidRPr="00C51093" w:rsidRDefault="00855831" w:rsidP="00A73A22">
            <w:r w:rsidRPr="00C51093">
              <w:t xml:space="preserve">Existe </w:t>
            </w:r>
            <w:r w:rsidR="00FC272B" w:rsidRPr="00C51093">
              <w:t xml:space="preserve">el requerimiento de parte de dirigentes y artistas </w:t>
            </w:r>
            <w:r w:rsidRPr="00C51093">
              <w:t>de generar capacitaciones en gestión cultural,</w:t>
            </w:r>
            <w:r w:rsidR="00FC272B" w:rsidRPr="00C51093">
              <w:t xml:space="preserve"> las que ayuden</w:t>
            </w:r>
            <w:r w:rsidR="00A73A22" w:rsidRPr="00C51093">
              <w:t xml:space="preserve"> al</w:t>
            </w:r>
            <w:r w:rsidRPr="00C51093">
              <w:t xml:space="preserve"> desarrollo de los gestores culturales independientes, como de las organizaciones comunales.</w:t>
            </w:r>
          </w:p>
        </w:tc>
      </w:tr>
      <w:tr w:rsidR="00743F7A" w:rsidRPr="00C51093" w:rsidTr="008F7B9D">
        <w:tc>
          <w:tcPr>
            <w:tcW w:w="2376" w:type="dxa"/>
          </w:tcPr>
          <w:p w:rsidR="00743F7A" w:rsidRPr="00C51093" w:rsidRDefault="00743F7A" w:rsidP="008F7B9D">
            <w:pPr>
              <w:rPr>
                <w:b/>
              </w:rPr>
            </w:pPr>
            <w:r w:rsidRPr="00C51093">
              <w:rPr>
                <w:b/>
              </w:rPr>
              <w:t>Objetivo</w:t>
            </w:r>
          </w:p>
        </w:tc>
        <w:tc>
          <w:tcPr>
            <w:tcW w:w="10768" w:type="dxa"/>
            <w:gridSpan w:val="2"/>
          </w:tcPr>
          <w:p w:rsidR="00743F7A" w:rsidRPr="00C51093" w:rsidRDefault="00855831" w:rsidP="008F7B9D">
            <w:r w:rsidRPr="00C51093">
              <w:t>Desarrollar un seminario anual sobre Gestión Cultural en la comuna de Curarrehue.</w:t>
            </w:r>
          </w:p>
        </w:tc>
      </w:tr>
      <w:tr w:rsidR="00743F7A" w:rsidRPr="00C51093" w:rsidTr="008F7B9D">
        <w:tc>
          <w:tcPr>
            <w:tcW w:w="2376" w:type="dxa"/>
          </w:tcPr>
          <w:p w:rsidR="00743F7A" w:rsidRPr="00C51093" w:rsidRDefault="00743F7A" w:rsidP="008F7B9D">
            <w:pPr>
              <w:rPr>
                <w:b/>
              </w:rPr>
            </w:pPr>
            <w:r w:rsidRPr="00C51093">
              <w:rPr>
                <w:b/>
              </w:rPr>
              <w:t>Actividades</w:t>
            </w:r>
          </w:p>
        </w:tc>
        <w:tc>
          <w:tcPr>
            <w:tcW w:w="10768" w:type="dxa"/>
            <w:gridSpan w:val="2"/>
          </w:tcPr>
          <w:p w:rsidR="00743F7A" w:rsidRPr="00C51093" w:rsidRDefault="00855831" w:rsidP="00855831">
            <w:pPr>
              <w:pStyle w:val="Prrafodelista"/>
              <w:numPr>
                <w:ilvl w:val="0"/>
                <w:numId w:val="19"/>
              </w:numPr>
              <w:ind w:left="318"/>
            </w:pPr>
            <w:r w:rsidRPr="00C51093">
              <w:t>Difusión e inscripción seminario</w:t>
            </w:r>
          </w:p>
          <w:p w:rsidR="00855831" w:rsidRPr="00C51093" w:rsidRDefault="00855831" w:rsidP="00855831">
            <w:pPr>
              <w:pStyle w:val="Prrafodelista"/>
              <w:numPr>
                <w:ilvl w:val="0"/>
                <w:numId w:val="19"/>
              </w:numPr>
              <w:ind w:left="318"/>
            </w:pPr>
            <w:r w:rsidRPr="00C51093">
              <w:t>Desarrollo</w:t>
            </w:r>
            <w:r w:rsidR="00BB35FB">
              <w:t xml:space="preserve"> de las ponencias del seminario</w:t>
            </w:r>
          </w:p>
          <w:p w:rsidR="00855831" w:rsidRPr="00C51093" w:rsidRDefault="00855831" w:rsidP="00855831">
            <w:pPr>
              <w:pStyle w:val="Prrafodelista"/>
              <w:numPr>
                <w:ilvl w:val="0"/>
                <w:numId w:val="19"/>
              </w:numPr>
              <w:ind w:left="318"/>
            </w:pPr>
            <w:r w:rsidRPr="00C51093">
              <w:t>Evaluación del seminario</w:t>
            </w:r>
          </w:p>
        </w:tc>
      </w:tr>
      <w:tr w:rsidR="00743F7A" w:rsidRPr="00C51093" w:rsidTr="008F7B9D">
        <w:tc>
          <w:tcPr>
            <w:tcW w:w="2376" w:type="dxa"/>
            <w:vMerge w:val="restart"/>
            <w:vAlign w:val="center"/>
          </w:tcPr>
          <w:p w:rsidR="00743F7A" w:rsidRPr="00C51093" w:rsidRDefault="00743F7A" w:rsidP="008F7B9D">
            <w:pPr>
              <w:rPr>
                <w:b/>
              </w:rPr>
            </w:pPr>
            <w:r w:rsidRPr="00C51093">
              <w:rPr>
                <w:b/>
              </w:rPr>
              <w:t>Recursos</w:t>
            </w:r>
          </w:p>
        </w:tc>
        <w:tc>
          <w:tcPr>
            <w:tcW w:w="7482" w:type="dxa"/>
          </w:tcPr>
          <w:p w:rsidR="00743F7A" w:rsidRPr="00C51093" w:rsidRDefault="00743F7A" w:rsidP="008F7B9D">
            <w:r w:rsidRPr="00C51093">
              <w:t>Honorarios</w:t>
            </w:r>
          </w:p>
        </w:tc>
        <w:tc>
          <w:tcPr>
            <w:tcW w:w="3286" w:type="dxa"/>
          </w:tcPr>
          <w:p w:rsidR="00743F7A" w:rsidRPr="00C51093" w:rsidRDefault="00743F7A" w:rsidP="00AA1437">
            <w:pPr>
              <w:jc w:val="right"/>
            </w:pPr>
            <w:r w:rsidRPr="00C51093">
              <w:t>$</w:t>
            </w:r>
            <w:r w:rsidR="00AA1437" w:rsidRPr="00C51093">
              <w:t>1</w:t>
            </w:r>
            <w:r w:rsidRPr="00C51093">
              <w:t>.000.000.-</w:t>
            </w:r>
          </w:p>
        </w:tc>
      </w:tr>
      <w:tr w:rsidR="00743F7A" w:rsidRPr="00C51093" w:rsidTr="008F7B9D">
        <w:tc>
          <w:tcPr>
            <w:tcW w:w="2376" w:type="dxa"/>
            <w:vMerge/>
          </w:tcPr>
          <w:p w:rsidR="00743F7A" w:rsidRPr="00C51093" w:rsidRDefault="00743F7A" w:rsidP="008F7B9D">
            <w:pPr>
              <w:rPr>
                <w:b/>
              </w:rPr>
            </w:pPr>
          </w:p>
        </w:tc>
        <w:tc>
          <w:tcPr>
            <w:tcW w:w="7482" w:type="dxa"/>
          </w:tcPr>
          <w:p w:rsidR="00743F7A" w:rsidRPr="00C51093" w:rsidRDefault="00743F7A" w:rsidP="00AA1437">
            <w:r w:rsidRPr="00C51093">
              <w:t>Operación (insumos</w:t>
            </w:r>
            <w:r w:rsidR="00AA1437" w:rsidRPr="00C51093">
              <w:t xml:space="preserve"> para seminario, lápices, block, difusión</w:t>
            </w:r>
            <w:r w:rsidRPr="00C51093">
              <w:t>)</w:t>
            </w:r>
          </w:p>
        </w:tc>
        <w:tc>
          <w:tcPr>
            <w:tcW w:w="3286" w:type="dxa"/>
          </w:tcPr>
          <w:p w:rsidR="00743F7A" w:rsidRPr="00C51093" w:rsidRDefault="00743F7A" w:rsidP="00AA1437">
            <w:pPr>
              <w:jc w:val="right"/>
            </w:pPr>
            <w:r w:rsidRPr="00C51093">
              <w:t>$</w:t>
            </w:r>
            <w:r w:rsidR="00AA1437" w:rsidRPr="00C51093">
              <w:t>5</w:t>
            </w:r>
            <w:r w:rsidRPr="00C51093">
              <w:t>00.000.-</w:t>
            </w:r>
          </w:p>
        </w:tc>
      </w:tr>
      <w:tr w:rsidR="00743F7A" w:rsidRPr="00C51093" w:rsidTr="008F7B9D">
        <w:tc>
          <w:tcPr>
            <w:tcW w:w="2376" w:type="dxa"/>
            <w:vMerge/>
          </w:tcPr>
          <w:p w:rsidR="00743F7A" w:rsidRPr="00C51093" w:rsidRDefault="00743F7A" w:rsidP="008F7B9D">
            <w:pPr>
              <w:rPr>
                <w:b/>
              </w:rPr>
            </w:pPr>
          </w:p>
        </w:tc>
        <w:tc>
          <w:tcPr>
            <w:tcW w:w="7482" w:type="dxa"/>
          </w:tcPr>
          <w:p w:rsidR="00743F7A" w:rsidRPr="00C51093" w:rsidRDefault="00743F7A" w:rsidP="008F7B9D">
            <w:r w:rsidRPr="00C51093">
              <w:t>Inversión</w:t>
            </w:r>
          </w:p>
        </w:tc>
        <w:tc>
          <w:tcPr>
            <w:tcW w:w="3286" w:type="dxa"/>
          </w:tcPr>
          <w:p w:rsidR="00743F7A" w:rsidRPr="00C51093" w:rsidRDefault="00AA1437" w:rsidP="00AA1437">
            <w:pPr>
              <w:jc w:val="right"/>
            </w:pPr>
            <w:r w:rsidRPr="00C51093">
              <w:t>$100.000.-</w:t>
            </w:r>
          </w:p>
        </w:tc>
      </w:tr>
      <w:tr w:rsidR="00743F7A" w:rsidRPr="00C51093" w:rsidTr="008F7B9D">
        <w:tc>
          <w:tcPr>
            <w:tcW w:w="2376" w:type="dxa"/>
          </w:tcPr>
          <w:p w:rsidR="00743F7A" w:rsidRPr="00C51093" w:rsidRDefault="00743F7A" w:rsidP="008F7B9D">
            <w:pPr>
              <w:rPr>
                <w:b/>
              </w:rPr>
            </w:pPr>
            <w:r w:rsidRPr="00C51093">
              <w:rPr>
                <w:b/>
              </w:rPr>
              <w:t>Plazos</w:t>
            </w:r>
          </w:p>
        </w:tc>
        <w:tc>
          <w:tcPr>
            <w:tcW w:w="10768" w:type="dxa"/>
            <w:gridSpan w:val="2"/>
          </w:tcPr>
          <w:p w:rsidR="00743F7A" w:rsidRPr="00C51093" w:rsidRDefault="00AA1437" w:rsidP="00AA1437">
            <w:r w:rsidRPr="00C51093">
              <w:t>Noviembre</w:t>
            </w:r>
          </w:p>
        </w:tc>
      </w:tr>
      <w:tr w:rsidR="00743F7A" w:rsidRPr="00C51093" w:rsidTr="008F7B9D">
        <w:tc>
          <w:tcPr>
            <w:tcW w:w="2376" w:type="dxa"/>
          </w:tcPr>
          <w:p w:rsidR="00743F7A" w:rsidRPr="00C51093" w:rsidRDefault="00743F7A" w:rsidP="008F7B9D">
            <w:pPr>
              <w:rPr>
                <w:b/>
              </w:rPr>
            </w:pPr>
            <w:r w:rsidRPr="00C51093">
              <w:rPr>
                <w:b/>
              </w:rPr>
              <w:t>Responsable</w:t>
            </w:r>
          </w:p>
        </w:tc>
        <w:tc>
          <w:tcPr>
            <w:tcW w:w="10768" w:type="dxa"/>
            <w:gridSpan w:val="2"/>
          </w:tcPr>
          <w:p w:rsidR="00743F7A" w:rsidRPr="00C51093" w:rsidRDefault="00743F7A" w:rsidP="008F7B9D">
            <w:r w:rsidRPr="00C51093">
              <w:t>Encargado de Cultura</w:t>
            </w:r>
          </w:p>
        </w:tc>
      </w:tr>
      <w:tr w:rsidR="00743F7A" w:rsidRPr="00C51093" w:rsidTr="008F7B9D">
        <w:tc>
          <w:tcPr>
            <w:tcW w:w="2376" w:type="dxa"/>
          </w:tcPr>
          <w:p w:rsidR="00743F7A" w:rsidRPr="00C51093" w:rsidRDefault="00743F7A" w:rsidP="008F7B9D">
            <w:pPr>
              <w:rPr>
                <w:b/>
              </w:rPr>
            </w:pPr>
            <w:r w:rsidRPr="00C51093">
              <w:rPr>
                <w:b/>
              </w:rPr>
              <w:t>Evaluación</w:t>
            </w:r>
          </w:p>
        </w:tc>
        <w:tc>
          <w:tcPr>
            <w:tcW w:w="10768" w:type="dxa"/>
            <w:gridSpan w:val="2"/>
          </w:tcPr>
          <w:p w:rsidR="00743F7A" w:rsidRPr="00C51093" w:rsidRDefault="00C926FD" w:rsidP="008F7B9D">
            <w:r w:rsidRPr="00C51093">
              <w:t>Al men</w:t>
            </w:r>
            <w:r w:rsidR="00BB35FB">
              <w:t>os 20 inscritos en el seminario</w:t>
            </w:r>
          </w:p>
        </w:tc>
      </w:tr>
    </w:tbl>
    <w:p w:rsidR="00906BA5" w:rsidRPr="00C51093" w:rsidRDefault="00906BA5"/>
    <w:tbl>
      <w:tblPr>
        <w:tblStyle w:val="Tablaconcuadrcula"/>
        <w:tblW w:w="0" w:type="auto"/>
        <w:tblLook w:val="04A0" w:firstRow="1" w:lastRow="0" w:firstColumn="1" w:lastColumn="0" w:noHBand="0" w:noVBand="1"/>
      </w:tblPr>
      <w:tblGrid>
        <w:gridCol w:w="2376"/>
        <w:gridCol w:w="7482"/>
        <w:gridCol w:w="3286"/>
      </w:tblGrid>
      <w:tr w:rsidR="00B37D5B" w:rsidRPr="00C51093" w:rsidTr="008F7B9D">
        <w:tc>
          <w:tcPr>
            <w:tcW w:w="2376" w:type="dxa"/>
          </w:tcPr>
          <w:p w:rsidR="00B37D5B" w:rsidRPr="00C51093" w:rsidRDefault="00B37D5B" w:rsidP="008F7B9D">
            <w:pPr>
              <w:rPr>
                <w:b/>
              </w:rPr>
            </w:pPr>
            <w:r w:rsidRPr="00C51093">
              <w:rPr>
                <w:b/>
              </w:rPr>
              <w:t>Nombre del Programa</w:t>
            </w:r>
          </w:p>
        </w:tc>
        <w:tc>
          <w:tcPr>
            <w:tcW w:w="10768" w:type="dxa"/>
            <w:gridSpan w:val="2"/>
          </w:tcPr>
          <w:p w:rsidR="00B37D5B" w:rsidRPr="00C51093" w:rsidRDefault="00B37D5B" w:rsidP="008F7B9D">
            <w:r w:rsidRPr="00C51093">
              <w:t>Programa de Fomento Lector</w:t>
            </w:r>
          </w:p>
        </w:tc>
      </w:tr>
      <w:tr w:rsidR="00B37D5B" w:rsidRPr="00C51093" w:rsidTr="008F7B9D">
        <w:tc>
          <w:tcPr>
            <w:tcW w:w="2376" w:type="dxa"/>
          </w:tcPr>
          <w:p w:rsidR="00B37D5B" w:rsidRPr="00C51093" w:rsidRDefault="00B37D5B" w:rsidP="008F7B9D">
            <w:pPr>
              <w:rPr>
                <w:b/>
              </w:rPr>
            </w:pPr>
            <w:r w:rsidRPr="00C51093">
              <w:rPr>
                <w:b/>
              </w:rPr>
              <w:t>Nombre de Proyecto</w:t>
            </w:r>
          </w:p>
        </w:tc>
        <w:tc>
          <w:tcPr>
            <w:tcW w:w="10768" w:type="dxa"/>
            <w:gridSpan w:val="2"/>
          </w:tcPr>
          <w:p w:rsidR="00B37D5B" w:rsidRPr="00C51093" w:rsidRDefault="00696ADC" w:rsidP="008F7B9D">
            <w:pPr>
              <w:pStyle w:val="Normal1"/>
            </w:pPr>
            <w:r w:rsidRPr="00C51093">
              <w:t>Cuenta Cuentos y títeres en tu escuel</w:t>
            </w:r>
            <w:r w:rsidR="00BB35FB">
              <w:t>a</w:t>
            </w:r>
          </w:p>
        </w:tc>
      </w:tr>
      <w:tr w:rsidR="00B37D5B" w:rsidRPr="00C51093" w:rsidTr="008F7B9D">
        <w:tc>
          <w:tcPr>
            <w:tcW w:w="2376" w:type="dxa"/>
          </w:tcPr>
          <w:p w:rsidR="00B37D5B" w:rsidRPr="00C51093" w:rsidRDefault="00B37D5B" w:rsidP="008F7B9D">
            <w:pPr>
              <w:rPr>
                <w:b/>
              </w:rPr>
            </w:pPr>
            <w:r w:rsidRPr="00C51093">
              <w:rPr>
                <w:b/>
              </w:rPr>
              <w:t>Descripción</w:t>
            </w:r>
          </w:p>
        </w:tc>
        <w:tc>
          <w:tcPr>
            <w:tcW w:w="10768" w:type="dxa"/>
            <w:gridSpan w:val="2"/>
          </w:tcPr>
          <w:p w:rsidR="00B37D5B" w:rsidRPr="00C51093" w:rsidRDefault="00696ADC" w:rsidP="006E1E80">
            <w:pPr>
              <w:jc w:val="both"/>
            </w:pPr>
            <w:r w:rsidRPr="00C51093">
              <w:t>Desarrollar funciones de cuenta cuentos y títeres con temáticas asociadas al fomento lector</w:t>
            </w:r>
            <w:r w:rsidR="006E1E80" w:rsidRPr="00C51093">
              <w:t xml:space="preserve"> en los establecimientos educacion</w:t>
            </w:r>
            <w:r w:rsidR="00BB35FB">
              <w:t>ales de la comuna de Curarrehue</w:t>
            </w:r>
          </w:p>
        </w:tc>
      </w:tr>
      <w:tr w:rsidR="00B37D5B" w:rsidRPr="00C51093" w:rsidTr="008F7B9D">
        <w:tc>
          <w:tcPr>
            <w:tcW w:w="2376" w:type="dxa"/>
          </w:tcPr>
          <w:p w:rsidR="00B37D5B" w:rsidRPr="00C51093" w:rsidRDefault="00B37D5B" w:rsidP="008F7B9D">
            <w:pPr>
              <w:rPr>
                <w:b/>
              </w:rPr>
            </w:pPr>
            <w:r w:rsidRPr="00C51093">
              <w:rPr>
                <w:b/>
              </w:rPr>
              <w:t>Fundamentación</w:t>
            </w:r>
          </w:p>
        </w:tc>
        <w:tc>
          <w:tcPr>
            <w:tcW w:w="10768" w:type="dxa"/>
            <w:gridSpan w:val="2"/>
          </w:tcPr>
          <w:p w:rsidR="00B37D5B" w:rsidRPr="00C51093" w:rsidRDefault="00696ADC" w:rsidP="006E1E80">
            <w:pPr>
              <w:jc w:val="both"/>
            </w:pPr>
            <w:r w:rsidRPr="00C51093">
              <w:t xml:space="preserve">La experiencia nos ha demostrado que este tipo de actividades promueve en los niños/as el interés por la lectura, </w:t>
            </w:r>
            <w:r w:rsidRPr="00C51093">
              <w:lastRenderedPageBreak/>
              <w:t>luego de desarrollar este tipo de actividades por dos años con buenos resultados</w:t>
            </w:r>
            <w:r w:rsidR="006E1E80" w:rsidRPr="00C51093">
              <w:t xml:space="preserve">. Logrando que existan más </w:t>
            </w:r>
            <w:r w:rsidR="00FC272B" w:rsidRPr="00C51093">
              <w:t>préstamos</w:t>
            </w:r>
            <w:r w:rsidR="006E1E80" w:rsidRPr="00C51093">
              <w:t xml:space="preserve"> de libros de la Biblioteca Pública de Curarrehue, hacia los establecimientos en donde se han desarrollado este tipo de funciones.</w:t>
            </w:r>
          </w:p>
        </w:tc>
      </w:tr>
      <w:tr w:rsidR="00B37D5B" w:rsidRPr="00C51093" w:rsidTr="008F7B9D">
        <w:tc>
          <w:tcPr>
            <w:tcW w:w="2376" w:type="dxa"/>
          </w:tcPr>
          <w:p w:rsidR="00B37D5B" w:rsidRPr="00C51093" w:rsidRDefault="00B37D5B" w:rsidP="008F7B9D">
            <w:pPr>
              <w:rPr>
                <w:b/>
              </w:rPr>
            </w:pPr>
            <w:r w:rsidRPr="00C51093">
              <w:rPr>
                <w:b/>
              </w:rPr>
              <w:lastRenderedPageBreak/>
              <w:t>Objetivo</w:t>
            </w:r>
          </w:p>
        </w:tc>
        <w:tc>
          <w:tcPr>
            <w:tcW w:w="10768" w:type="dxa"/>
            <w:gridSpan w:val="2"/>
          </w:tcPr>
          <w:p w:rsidR="00B37D5B" w:rsidRPr="00C51093" w:rsidRDefault="00696ADC" w:rsidP="008F7B9D">
            <w:r w:rsidRPr="00C51093">
              <w:t>Desarrollar funciones de cuenta cuento y títeres en escuelas municipales de la comuna de Curarrehue.</w:t>
            </w:r>
          </w:p>
        </w:tc>
      </w:tr>
      <w:tr w:rsidR="00B37D5B" w:rsidRPr="00C51093" w:rsidTr="008F7B9D">
        <w:tc>
          <w:tcPr>
            <w:tcW w:w="2376" w:type="dxa"/>
          </w:tcPr>
          <w:p w:rsidR="00B37D5B" w:rsidRPr="00C51093" w:rsidRDefault="00B37D5B" w:rsidP="008F7B9D">
            <w:pPr>
              <w:rPr>
                <w:b/>
              </w:rPr>
            </w:pPr>
            <w:r w:rsidRPr="00C51093">
              <w:rPr>
                <w:b/>
              </w:rPr>
              <w:t>Actividades</w:t>
            </w:r>
          </w:p>
        </w:tc>
        <w:tc>
          <w:tcPr>
            <w:tcW w:w="10768" w:type="dxa"/>
            <w:gridSpan w:val="2"/>
          </w:tcPr>
          <w:p w:rsidR="006E1E80" w:rsidRPr="00C51093" w:rsidRDefault="006E1E80" w:rsidP="00696ADC">
            <w:pPr>
              <w:pStyle w:val="Prrafodelista"/>
              <w:numPr>
                <w:ilvl w:val="0"/>
                <w:numId w:val="20"/>
              </w:numPr>
              <w:ind w:left="318"/>
            </w:pPr>
            <w:r w:rsidRPr="00C51093">
              <w:t>Selección de obras disponibles por año.</w:t>
            </w:r>
          </w:p>
          <w:p w:rsidR="00B37D5B" w:rsidRPr="00C51093" w:rsidRDefault="00696ADC" w:rsidP="00696ADC">
            <w:pPr>
              <w:pStyle w:val="Prrafodelista"/>
              <w:numPr>
                <w:ilvl w:val="0"/>
                <w:numId w:val="20"/>
              </w:numPr>
              <w:ind w:left="318"/>
            </w:pPr>
            <w:r w:rsidRPr="00C51093">
              <w:t xml:space="preserve">Coordinación </w:t>
            </w:r>
            <w:r w:rsidR="006E1E80" w:rsidRPr="00C51093">
              <w:t xml:space="preserve">de funciones </w:t>
            </w:r>
            <w:r w:rsidRPr="00C51093">
              <w:t>con escuelas.</w:t>
            </w:r>
          </w:p>
          <w:p w:rsidR="00696ADC" w:rsidRPr="00C51093" w:rsidRDefault="00696ADC" w:rsidP="00696ADC">
            <w:pPr>
              <w:pStyle w:val="Prrafodelista"/>
              <w:numPr>
                <w:ilvl w:val="0"/>
                <w:numId w:val="20"/>
              </w:numPr>
              <w:ind w:left="318"/>
            </w:pPr>
            <w:r w:rsidRPr="00C51093">
              <w:t>Presentación de las funciones.</w:t>
            </w:r>
          </w:p>
          <w:p w:rsidR="00696ADC" w:rsidRPr="00C51093" w:rsidRDefault="00696ADC" w:rsidP="00696ADC">
            <w:pPr>
              <w:pStyle w:val="Prrafodelista"/>
              <w:numPr>
                <w:ilvl w:val="0"/>
                <w:numId w:val="20"/>
              </w:numPr>
              <w:ind w:left="318"/>
            </w:pPr>
            <w:r w:rsidRPr="00C51093">
              <w:t>Evaluación</w:t>
            </w:r>
          </w:p>
        </w:tc>
      </w:tr>
      <w:tr w:rsidR="00B37D5B" w:rsidRPr="00C51093" w:rsidTr="008F7B9D">
        <w:tc>
          <w:tcPr>
            <w:tcW w:w="2376" w:type="dxa"/>
            <w:vMerge w:val="restart"/>
            <w:vAlign w:val="center"/>
          </w:tcPr>
          <w:p w:rsidR="00B37D5B" w:rsidRPr="00C51093" w:rsidRDefault="00B37D5B" w:rsidP="008F7B9D">
            <w:pPr>
              <w:rPr>
                <w:b/>
              </w:rPr>
            </w:pPr>
            <w:r w:rsidRPr="00C51093">
              <w:rPr>
                <w:b/>
              </w:rPr>
              <w:t>Recursos</w:t>
            </w:r>
          </w:p>
        </w:tc>
        <w:tc>
          <w:tcPr>
            <w:tcW w:w="7482" w:type="dxa"/>
          </w:tcPr>
          <w:p w:rsidR="00B37D5B" w:rsidRPr="00C51093" w:rsidRDefault="00B37D5B" w:rsidP="008F7B9D">
            <w:r w:rsidRPr="00C51093">
              <w:t>Honorarios</w:t>
            </w:r>
          </w:p>
        </w:tc>
        <w:tc>
          <w:tcPr>
            <w:tcW w:w="3286" w:type="dxa"/>
          </w:tcPr>
          <w:p w:rsidR="00B37D5B" w:rsidRPr="00C51093" w:rsidRDefault="00B37D5B" w:rsidP="006E1E80">
            <w:pPr>
              <w:jc w:val="right"/>
            </w:pPr>
            <w:r w:rsidRPr="00C51093">
              <w:t>$</w:t>
            </w:r>
            <w:r w:rsidR="006E1E80" w:rsidRPr="00C51093">
              <w:t>2.0</w:t>
            </w:r>
            <w:r w:rsidRPr="00C51093">
              <w:t>00.000.-</w:t>
            </w:r>
          </w:p>
        </w:tc>
      </w:tr>
      <w:tr w:rsidR="00B37D5B" w:rsidRPr="00C51093" w:rsidTr="008F7B9D">
        <w:tc>
          <w:tcPr>
            <w:tcW w:w="2376" w:type="dxa"/>
            <w:vMerge/>
          </w:tcPr>
          <w:p w:rsidR="00B37D5B" w:rsidRPr="00C51093" w:rsidRDefault="00B37D5B" w:rsidP="008F7B9D">
            <w:pPr>
              <w:rPr>
                <w:b/>
              </w:rPr>
            </w:pPr>
          </w:p>
        </w:tc>
        <w:tc>
          <w:tcPr>
            <w:tcW w:w="7482" w:type="dxa"/>
          </w:tcPr>
          <w:p w:rsidR="00B37D5B" w:rsidRPr="00C51093" w:rsidRDefault="00B37D5B" w:rsidP="008F7B9D">
            <w:r w:rsidRPr="00C51093">
              <w:t>Operación (insumos para seminario, lápices, block, difusión)</w:t>
            </w:r>
          </w:p>
        </w:tc>
        <w:tc>
          <w:tcPr>
            <w:tcW w:w="3286" w:type="dxa"/>
          </w:tcPr>
          <w:p w:rsidR="00B37D5B" w:rsidRPr="00C51093" w:rsidRDefault="00B37D5B" w:rsidP="008F7B9D">
            <w:pPr>
              <w:jc w:val="right"/>
            </w:pPr>
            <w:r w:rsidRPr="00C51093">
              <w:t>$500.000.-</w:t>
            </w:r>
          </w:p>
        </w:tc>
      </w:tr>
      <w:tr w:rsidR="00B37D5B" w:rsidRPr="00C51093" w:rsidTr="008F7B9D">
        <w:tc>
          <w:tcPr>
            <w:tcW w:w="2376" w:type="dxa"/>
            <w:vMerge/>
          </w:tcPr>
          <w:p w:rsidR="00B37D5B" w:rsidRPr="00C51093" w:rsidRDefault="00B37D5B" w:rsidP="008F7B9D">
            <w:pPr>
              <w:rPr>
                <w:b/>
              </w:rPr>
            </w:pPr>
          </w:p>
        </w:tc>
        <w:tc>
          <w:tcPr>
            <w:tcW w:w="7482" w:type="dxa"/>
          </w:tcPr>
          <w:p w:rsidR="00B37D5B" w:rsidRPr="00C51093" w:rsidRDefault="00B37D5B" w:rsidP="008F7B9D">
            <w:r w:rsidRPr="00C51093">
              <w:t>Inversión</w:t>
            </w:r>
          </w:p>
        </w:tc>
        <w:tc>
          <w:tcPr>
            <w:tcW w:w="3286" w:type="dxa"/>
          </w:tcPr>
          <w:p w:rsidR="00B37D5B" w:rsidRPr="00C51093" w:rsidRDefault="00B37D5B" w:rsidP="00696ADC">
            <w:pPr>
              <w:jc w:val="right"/>
            </w:pPr>
          </w:p>
        </w:tc>
      </w:tr>
      <w:tr w:rsidR="00B37D5B" w:rsidRPr="00C51093" w:rsidTr="008F7B9D">
        <w:tc>
          <w:tcPr>
            <w:tcW w:w="2376" w:type="dxa"/>
          </w:tcPr>
          <w:p w:rsidR="00B37D5B" w:rsidRPr="00C51093" w:rsidRDefault="00B37D5B" w:rsidP="008F7B9D">
            <w:pPr>
              <w:rPr>
                <w:b/>
              </w:rPr>
            </w:pPr>
            <w:r w:rsidRPr="00C51093">
              <w:rPr>
                <w:b/>
              </w:rPr>
              <w:t>Plazos</w:t>
            </w:r>
          </w:p>
        </w:tc>
        <w:tc>
          <w:tcPr>
            <w:tcW w:w="10768" w:type="dxa"/>
            <w:gridSpan w:val="2"/>
          </w:tcPr>
          <w:p w:rsidR="00B37D5B" w:rsidRPr="00C51093" w:rsidRDefault="00696ADC" w:rsidP="008F7B9D">
            <w:r w:rsidRPr="00C51093">
              <w:t>Desde marzo a noviembre</w:t>
            </w:r>
          </w:p>
        </w:tc>
      </w:tr>
      <w:tr w:rsidR="00B37D5B" w:rsidRPr="00C51093" w:rsidTr="008F7B9D">
        <w:tc>
          <w:tcPr>
            <w:tcW w:w="2376" w:type="dxa"/>
          </w:tcPr>
          <w:p w:rsidR="00B37D5B" w:rsidRPr="00C51093" w:rsidRDefault="00B37D5B" w:rsidP="008F7B9D">
            <w:pPr>
              <w:rPr>
                <w:b/>
              </w:rPr>
            </w:pPr>
            <w:r w:rsidRPr="00C51093">
              <w:rPr>
                <w:b/>
              </w:rPr>
              <w:t>Responsable</w:t>
            </w:r>
          </w:p>
        </w:tc>
        <w:tc>
          <w:tcPr>
            <w:tcW w:w="10768" w:type="dxa"/>
            <w:gridSpan w:val="2"/>
          </w:tcPr>
          <w:p w:rsidR="00B37D5B" w:rsidRPr="00C51093" w:rsidRDefault="00B37D5B" w:rsidP="008F7B9D">
            <w:r w:rsidRPr="00C51093">
              <w:t>Encargado de Cultura</w:t>
            </w:r>
          </w:p>
        </w:tc>
      </w:tr>
      <w:tr w:rsidR="00B37D5B" w:rsidRPr="00C51093" w:rsidTr="008F7B9D">
        <w:tc>
          <w:tcPr>
            <w:tcW w:w="2376" w:type="dxa"/>
          </w:tcPr>
          <w:p w:rsidR="00B37D5B" w:rsidRPr="00C51093" w:rsidRDefault="00B37D5B" w:rsidP="008F7B9D">
            <w:pPr>
              <w:rPr>
                <w:b/>
              </w:rPr>
            </w:pPr>
            <w:r w:rsidRPr="00C51093">
              <w:rPr>
                <w:b/>
              </w:rPr>
              <w:t>Evaluación</w:t>
            </w:r>
          </w:p>
        </w:tc>
        <w:tc>
          <w:tcPr>
            <w:tcW w:w="10768" w:type="dxa"/>
            <w:gridSpan w:val="2"/>
          </w:tcPr>
          <w:p w:rsidR="00B37D5B" w:rsidRPr="00C51093" w:rsidRDefault="00696ADC" w:rsidP="008F7B9D">
            <w:r w:rsidRPr="00C51093">
              <w:t>Desarrollar una función por establecimiento educacional municipal.</w:t>
            </w:r>
          </w:p>
        </w:tc>
      </w:tr>
    </w:tbl>
    <w:p w:rsidR="00743F7A" w:rsidRPr="00C51093" w:rsidRDefault="00743F7A"/>
    <w:tbl>
      <w:tblPr>
        <w:tblStyle w:val="Tablaconcuadrcula"/>
        <w:tblW w:w="0" w:type="auto"/>
        <w:tblLook w:val="04A0" w:firstRow="1" w:lastRow="0" w:firstColumn="1" w:lastColumn="0" w:noHBand="0" w:noVBand="1"/>
      </w:tblPr>
      <w:tblGrid>
        <w:gridCol w:w="2376"/>
        <w:gridCol w:w="7482"/>
        <w:gridCol w:w="3286"/>
      </w:tblGrid>
      <w:tr w:rsidR="006E6B81" w:rsidRPr="00C51093" w:rsidTr="008F7B9D">
        <w:tc>
          <w:tcPr>
            <w:tcW w:w="2376" w:type="dxa"/>
          </w:tcPr>
          <w:p w:rsidR="006E6B81" w:rsidRPr="00C51093" w:rsidRDefault="006E6B81" w:rsidP="008F7B9D">
            <w:pPr>
              <w:rPr>
                <w:b/>
              </w:rPr>
            </w:pPr>
            <w:r w:rsidRPr="00C51093">
              <w:rPr>
                <w:b/>
              </w:rPr>
              <w:t>Nombre del Programa</w:t>
            </w:r>
          </w:p>
        </w:tc>
        <w:tc>
          <w:tcPr>
            <w:tcW w:w="10768" w:type="dxa"/>
            <w:gridSpan w:val="2"/>
          </w:tcPr>
          <w:p w:rsidR="006E6B81" w:rsidRPr="00C51093" w:rsidRDefault="00380D5B" w:rsidP="008F7B9D">
            <w:r w:rsidRPr="00C51093">
              <w:t>Programa de Acceso a nuevas tecnologías</w:t>
            </w:r>
          </w:p>
        </w:tc>
      </w:tr>
      <w:tr w:rsidR="006E6B81" w:rsidRPr="00C51093" w:rsidTr="008F7B9D">
        <w:tc>
          <w:tcPr>
            <w:tcW w:w="2376" w:type="dxa"/>
          </w:tcPr>
          <w:p w:rsidR="006E6B81" w:rsidRPr="00C51093" w:rsidRDefault="006E6B81" w:rsidP="008F7B9D">
            <w:pPr>
              <w:rPr>
                <w:b/>
              </w:rPr>
            </w:pPr>
            <w:r w:rsidRPr="00C51093">
              <w:rPr>
                <w:b/>
              </w:rPr>
              <w:t>Nombre de Proyecto</w:t>
            </w:r>
          </w:p>
        </w:tc>
        <w:tc>
          <w:tcPr>
            <w:tcW w:w="10768" w:type="dxa"/>
            <w:gridSpan w:val="2"/>
          </w:tcPr>
          <w:p w:rsidR="006E6B81" w:rsidRPr="00C51093" w:rsidRDefault="00380D5B" w:rsidP="008F7B9D">
            <w:pPr>
              <w:pStyle w:val="Normal1"/>
            </w:pPr>
            <w:r w:rsidRPr="00C51093">
              <w:t>Alfabetización Digital.</w:t>
            </w:r>
          </w:p>
        </w:tc>
      </w:tr>
      <w:tr w:rsidR="006E6B81" w:rsidRPr="00C51093" w:rsidTr="008F7B9D">
        <w:tc>
          <w:tcPr>
            <w:tcW w:w="2376" w:type="dxa"/>
          </w:tcPr>
          <w:p w:rsidR="006E6B81" w:rsidRPr="00C51093" w:rsidRDefault="006E6B81" w:rsidP="008F7B9D">
            <w:pPr>
              <w:rPr>
                <w:b/>
              </w:rPr>
            </w:pPr>
            <w:r w:rsidRPr="00C51093">
              <w:rPr>
                <w:b/>
              </w:rPr>
              <w:t>Descripción</w:t>
            </w:r>
          </w:p>
        </w:tc>
        <w:tc>
          <w:tcPr>
            <w:tcW w:w="10768" w:type="dxa"/>
            <w:gridSpan w:val="2"/>
          </w:tcPr>
          <w:p w:rsidR="006E6B81" w:rsidRPr="00C51093" w:rsidRDefault="00380D5B" w:rsidP="0098061D">
            <w:pPr>
              <w:jc w:val="both"/>
            </w:pPr>
            <w:r w:rsidRPr="00C51093">
              <w:t xml:space="preserve">Consiste en </w:t>
            </w:r>
            <w:r w:rsidR="00D45C27" w:rsidRPr="00C51093">
              <w:t>las realizaciones de clases de alfabetización digital en diferentes localidades de la comuna de Curarrehue, tanto rurales como urbanas</w:t>
            </w:r>
            <w:r w:rsidRPr="00C51093">
              <w:t>.</w:t>
            </w:r>
          </w:p>
        </w:tc>
      </w:tr>
      <w:tr w:rsidR="006E6B81" w:rsidRPr="00C51093" w:rsidTr="008F7B9D">
        <w:tc>
          <w:tcPr>
            <w:tcW w:w="2376" w:type="dxa"/>
          </w:tcPr>
          <w:p w:rsidR="006E6B81" w:rsidRPr="00C51093" w:rsidRDefault="006E6B81" w:rsidP="008F7B9D">
            <w:pPr>
              <w:rPr>
                <w:b/>
              </w:rPr>
            </w:pPr>
            <w:r w:rsidRPr="00C51093">
              <w:rPr>
                <w:b/>
              </w:rPr>
              <w:t>Fundamentación</w:t>
            </w:r>
          </w:p>
        </w:tc>
        <w:tc>
          <w:tcPr>
            <w:tcW w:w="10768" w:type="dxa"/>
            <w:gridSpan w:val="2"/>
          </w:tcPr>
          <w:p w:rsidR="006E6B81" w:rsidRPr="00C51093" w:rsidRDefault="003E1D6F" w:rsidP="0098061D">
            <w:pPr>
              <w:jc w:val="both"/>
            </w:pPr>
            <w:r w:rsidRPr="00C51093">
              <w:t xml:space="preserve">Desde hace más de cinco años </w:t>
            </w:r>
            <w:r w:rsidR="0098061D" w:rsidRPr="00C51093">
              <w:t>la B</w:t>
            </w:r>
            <w:r w:rsidRPr="00C51093">
              <w:t xml:space="preserve">iblioteca </w:t>
            </w:r>
            <w:r w:rsidR="0098061D" w:rsidRPr="00C51093">
              <w:t>P</w:t>
            </w:r>
            <w:r w:rsidRPr="00C51093">
              <w:t>ública</w:t>
            </w:r>
            <w:r w:rsidR="0098061D" w:rsidRPr="00C51093">
              <w:t xml:space="preserve"> de Curarrehue</w:t>
            </w:r>
            <w:r w:rsidRPr="00C51093">
              <w:t xml:space="preserve">, DIBAM y </w:t>
            </w:r>
            <w:r w:rsidR="0098061D" w:rsidRPr="00C51093">
              <w:t>el programa Jefas de H</w:t>
            </w:r>
            <w:r w:rsidRPr="00C51093">
              <w:t>ogar viene</w:t>
            </w:r>
            <w:r w:rsidR="0098061D" w:rsidRPr="00C51093">
              <w:t>n</w:t>
            </w:r>
            <w:r w:rsidRPr="00C51093">
              <w:t xml:space="preserve"> realizando </w:t>
            </w:r>
            <w:r w:rsidR="0098061D" w:rsidRPr="00C51093">
              <w:t>capacitaciones en acceso a la tecnología</w:t>
            </w:r>
            <w:r w:rsidRPr="00C51093">
              <w:t xml:space="preserve"> y</w:t>
            </w:r>
            <w:r w:rsidR="0098061D" w:rsidRPr="00C51093">
              <w:t xml:space="preserve"> la demanda</w:t>
            </w:r>
            <w:r w:rsidRPr="00C51093">
              <w:t xml:space="preserve"> ha ido creciendo año </w:t>
            </w:r>
            <w:r w:rsidR="0098061D" w:rsidRPr="00C51093">
              <w:t>tr</w:t>
            </w:r>
            <w:r w:rsidRPr="00C51093">
              <w:t>a</w:t>
            </w:r>
            <w:r w:rsidR="0098061D" w:rsidRPr="00C51093">
              <w:t>s</w:t>
            </w:r>
            <w:r w:rsidRPr="00C51093">
              <w:t xml:space="preserve"> año, por lo cual se hace necesario fortalecer estas acciones.</w:t>
            </w:r>
          </w:p>
        </w:tc>
      </w:tr>
      <w:tr w:rsidR="006E6B81" w:rsidRPr="00C51093" w:rsidTr="008F7B9D">
        <w:tc>
          <w:tcPr>
            <w:tcW w:w="2376" w:type="dxa"/>
          </w:tcPr>
          <w:p w:rsidR="006E6B81" w:rsidRPr="00C51093" w:rsidRDefault="006E6B81" w:rsidP="008F7B9D">
            <w:pPr>
              <w:rPr>
                <w:b/>
              </w:rPr>
            </w:pPr>
            <w:r w:rsidRPr="00C51093">
              <w:rPr>
                <w:b/>
              </w:rPr>
              <w:t>Objetivo</w:t>
            </w:r>
          </w:p>
        </w:tc>
        <w:tc>
          <w:tcPr>
            <w:tcW w:w="10768" w:type="dxa"/>
            <w:gridSpan w:val="2"/>
          </w:tcPr>
          <w:p w:rsidR="006E6B81" w:rsidRPr="00C51093" w:rsidRDefault="003E1D6F" w:rsidP="0098061D">
            <w:pPr>
              <w:jc w:val="both"/>
            </w:pPr>
            <w:r w:rsidRPr="00C51093">
              <w:t>Dictar talleres de alfabetización digital en la comuna de Curarrehue, que incorpore manejo</w:t>
            </w:r>
            <w:r w:rsidR="0098061D" w:rsidRPr="00C51093">
              <w:t xml:space="preserve"> de</w:t>
            </w:r>
            <w:r w:rsidRPr="00C51093">
              <w:t xml:space="preserve"> software ofimátic</w:t>
            </w:r>
            <w:r w:rsidR="0098061D" w:rsidRPr="00C51093">
              <w:t>o</w:t>
            </w:r>
            <w:r w:rsidRPr="00C51093">
              <w:t xml:space="preserve"> e internet.</w:t>
            </w:r>
          </w:p>
        </w:tc>
      </w:tr>
      <w:tr w:rsidR="006E6B81" w:rsidRPr="00C51093" w:rsidTr="008F7B9D">
        <w:tc>
          <w:tcPr>
            <w:tcW w:w="2376" w:type="dxa"/>
          </w:tcPr>
          <w:p w:rsidR="006E6B81" w:rsidRPr="00C51093" w:rsidRDefault="006E6B81" w:rsidP="008F7B9D">
            <w:pPr>
              <w:rPr>
                <w:b/>
              </w:rPr>
            </w:pPr>
            <w:r w:rsidRPr="00C51093">
              <w:rPr>
                <w:b/>
              </w:rPr>
              <w:t>Actividades</w:t>
            </w:r>
          </w:p>
        </w:tc>
        <w:tc>
          <w:tcPr>
            <w:tcW w:w="10768" w:type="dxa"/>
            <w:gridSpan w:val="2"/>
          </w:tcPr>
          <w:p w:rsidR="006E6B81" w:rsidRPr="00C51093" w:rsidRDefault="003E1D6F" w:rsidP="003E1D6F">
            <w:pPr>
              <w:pStyle w:val="Prrafodelista"/>
              <w:numPr>
                <w:ilvl w:val="0"/>
                <w:numId w:val="21"/>
              </w:numPr>
              <w:ind w:left="318"/>
            </w:pPr>
            <w:r w:rsidRPr="00C51093">
              <w:t>Difusión de cursos por sector.</w:t>
            </w:r>
          </w:p>
          <w:p w:rsidR="003E1D6F" w:rsidRPr="00C51093" w:rsidRDefault="003E1D6F" w:rsidP="003E1D6F">
            <w:pPr>
              <w:pStyle w:val="Prrafodelista"/>
              <w:numPr>
                <w:ilvl w:val="0"/>
                <w:numId w:val="21"/>
              </w:numPr>
              <w:ind w:left="318"/>
            </w:pPr>
            <w:r w:rsidRPr="00C51093">
              <w:t>Clases por sector.</w:t>
            </w:r>
          </w:p>
          <w:p w:rsidR="003E1D6F" w:rsidRPr="00C51093" w:rsidRDefault="003E1D6F" w:rsidP="003E1D6F">
            <w:pPr>
              <w:pStyle w:val="Prrafodelista"/>
              <w:numPr>
                <w:ilvl w:val="0"/>
                <w:numId w:val="21"/>
              </w:numPr>
              <w:ind w:left="318"/>
            </w:pPr>
            <w:r w:rsidRPr="00C51093">
              <w:t>Evaluación de participantes.</w:t>
            </w:r>
          </w:p>
          <w:p w:rsidR="003E1D6F" w:rsidRPr="00C51093" w:rsidRDefault="003E1D6F" w:rsidP="003E1D6F">
            <w:pPr>
              <w:pStyle w:val="Prrafodelista"/>
              <w:numPr>
                <w:ilvl w:val="0"/>
                <w:numId w:val="21"/>
              </w:numPr>
              <w:ind w:left="318"/>
            </w:pPr>
            <w:r w:rsidRPr="00C51093">
              <w:t>Certificación de participantes.</w:t>
            </w:r>
          </w:p>
        </w:tc>
      </w:tr>
      <w:tr w:rsidR="006E6B81" w:rsidRPr="00C51093" w:rsidTr="008F7B9D">
        <w:tc>
          <w:tcPr>
            <w:tcW w:w="2376" w:type="dxa"/>
            <w:vMerge w:val="restart"/>
            <w:vAlign w:val="center"/>
          </w:tcPr>
          <w:p w:rsidR="006E6B81" w:rsidRPr="00C51093" w:rsidRDefault="006E6B81" w:rsidP="008F7B9D">
            <w:pPr>
              <w:rPr>
                <w:b/>
              </w:rPr>
            </w:pPr>
            <w:r w:rsidRPr="00C51093">
              <w:rPr>
                <w:b/>
              </w:rPr>
              <w:t>Recursos</w:t>
            </w:r>
          </w:p>
        </w:tc>
        <w:tc>
          <w:tcPr>
            <w:tcW w:w="7482" w:type="dxa"/>
          </w:tcPr>
          <w:p w:rsidR="006E6B81" w:rsidRPr="00C51093" w:rsidRDefault="006E6B81" w:rsidP="008F7B9D">
            <w:r w:rsidRPr="00C51093">
              <w:t>Honorarios</w:t>
            </w:r>
          </w:p>
        </w:tc>
        <w:tc>
          <w:tcPr>
            <w:tcW w:w="3286" w:type="dxa"/>
          </w:tcPr>
          <w:p w:rsidR="006E6B81" w:rsidRPr="00C51093" w:rsidRDefault="006E6B81" w:rsidP="008F7B9D">
            <w:pPr>
              <w:jc w:val="right"/>
            </w:pPr>
          </w:p>
        </w:tc>
      </w:tr>
      <w:tr w:rsidR="006E6B81" w:rsidRPr="00C51093" w:rsidTr="008F7B9D">
        <w:tc>
          <w:tcPr>
            <w:tcW w:w="2376" w:type="dxa"/>
            <w:vMerge/>
          </w:tcPr>
          <w:p w:rsidR="006E6B81" w:rsidRPr="00C51093" w:rsidRDefault="006E6B81" w:rsidP="008F7B9D">
            <w:pPr>
              <w:rPr>
                <w:b/>
              </w:rPr>
            </w:pPr>
          </w:p>
        </w:tc>
        <w:tc>
          <w:tcPr>
            <w:tcW w:w="7482" w:type="dxa"/>
          </w:tcPr>
          <w:p w:rsidR="006E6B81" w:rsidRPr="00C51093" w:rsidRDefault="006E6B81" w:rsidP="008F7B9D">
            <w:r w:rsidRPr="00C51093">
              <w:t>Operación (insumos para seminario, lápices, block, difusión)</w:t>
            </w:r>
          </w:p>
        </w:tc>
        <w:tc>
          <w:tcPr>
            <w:tcW w:w="3286" w:type="dxa"/>
          </w:tcPr>
          <w:p w:rsidR="006E6B81" w:rsidRPr="00C51093" w:rsidRDefault="006E6B81" w:rsidP="008F7B9D">
            <w:pPr>
              <w:jc w:val="right"/>
            </w:pPr>
            <w:r w:rsidRPr="00C51093">
              <w:t>$</w:t>
            </w:r>
            <w:r w:rsidR="003E1D6F" w:rsidRPr="00C51093">
              <w:t>300.000.-</w:t>
            </w:r>
          </w:p>
        </w:tc>
      </w:tr>
      <w:tr w:rsidR="006E6B81" w:rsidRPr="00C51093" w:rsidTr="008F7B9D">
        <w:tc>
          <w:tcPr>
            <w:tcW w:w="2376" w:type="dxa"/>
            <w:vMerge/>
          </w:tcPr>
          <w:p w:rsidR="006E6B81" w:rsidRPr="00C51093" w:rsidRDefault="006E6B81" w:rsidP="008F7B9D">
            <w:pPr>
              <w:rPr>
                <w:b/>
              </w:rPr>
            </w:pPr>
          </w:p>
        </w:tc>
        <w:tc>
          <w:tcPr>
            <w:tcW w:w="7482" w:type="dxa"/>
          </w:tcPr>
          <w:p w:rsidR="006E6B81" w:rsidRPr="00C51093" w:rsidRDefault="006E6B81" w:rsidP="008F7B9D">
            <w:r w:rsidRPr="00C51093">
              <w:t>Inversión</w:t>
            </w:r>
          </w:p>
        </w:tc>
        <w:tc>
          <w:tcPr>
            <w:tcW w:w="3286" w:type="dxa"/>
          </w:tcPr>
          <w:p w:rsidR="006E6B81" w:rsidRPr="00C51093" w:rsidRDefault="006E6B81" w:rsidP="008F7B9D">
            <w:pPr>
              <w:jc w:val="right"/>
            </w:pPr>
          </w:p>
        </w:tc>
      </w:tr>
      <w:tr w:rsidR="006E6B81" w:rsidRPr="00C51093" w:rsidTr="008F7B9D">
        <w:tc>
          <w:tcPr>
            <w:tcW w:w="2376" w:type="dxa"/>
          </w:tcPr>
          <w:p w:rsidR="006E6B81" w:rsidRPr="00C51093" w:rsidRDefault="006E6B81" w:rsidP="008F7B9D">
            <w:pPr>
              <w:rPr>
                <w:b/>
              </w:rPr>
            </w:pPr>
            <w:r w:rsidRPr="00C51093">
              <w:rPr>
                <w:b/>
              </w:rPr>
              <w:lastRenderedPageBreak/>
              <w:t>Plazos</w:t>
            </w:r>
          </w:p>
        </w:tc>
        <w:tc>
          <w:tcPr>
            <w:tcW w:w="10768" w:type="dxa"/>
            <w:gridSpan w:val="2"/>
          </w:tcPr>
          <w:p w:rsidR="006E6B81" w:rsidRPr="00C51093" w:rsidRDefault="006E6B81" w:rsidP="008F7B9D">
            <w:r w:rsidRPr="00C51093">
              <w:t>Desde marzo a noviembre</w:t>
            </w:r>
          </w:p>
        </w:tc>
      </w:tr>
      <w:tr w:rsidR="006E6B81" w:rsidRPr="00C51093" w:rsidTr="008F7B9D">
        <w:tc>
          <w:tcPr>
            <w:tcW w:w="2376" w:type="dxa"/>
          </w:tcPr>
          <w:p w:rsidR="006E6B81" w:rsidRPr="00C51093" w:rsidRDefault="006E6B81" w:rsidP="008F7B9D">
            <w:pPr>
              <w:rPr>
                <w:b/>
              </w:rPr>
            </w:pPr>
            <w:r w:rsidRPr="00C51093">
              <w:rPr>
                <w:b/>
              </w:rPr>
              <w:t>Responsable</w:t>
            </w:r>
          </w:p>
        </w:tc>
        <w:tc>
          <w:tcPr>
            <w:tcW w:w="10768" w:type="dxa"/>
            <w:gridSpan w:val="2"/>
          </w:tcPr>
          <w:p w:rsidR="006E6B81" w:rsidRPr="00C51093" w:rsidRDefault="003E1D6F" w:rsidP="008F7B9D">
            <w:r w:rsidRPr="00C51093">
              <w:t>Encargado de Biblioteca</w:t>
            </w:r>
          </w:p>
        </w:tc>
      </w:tr>
      <w:tr w:rsidR="006E6B81" w:rsidRPr="00C51093" w:rsidTr="008F7B9D">
        <w:tc>
          <w:tcPr>
            <w:tcW w:w="2376" w:type="dxa"/>
          </w:tcPr>
          <w:p w:rsidR="006E6B81" w:rsidRPr="00C51093" w:rsidRDefault="006E6B81" w:rsidP="008F7B9D">
            <w:pPr>
              <w:rPr>
                <w:b/>
              </w:rPr>
            </w:pPr>
            <w:r w:rsidRPr="00C51093">
              <w:rPr>
                <w:b/>
              </w:rPr>
              <w:t>Evaluación</w:t>
            </w:r>
          </w:p>
        </w:tc>
        <w:tc>
          <w:tcPr>
            <w:tcW w:w="10768" w:type="dxa"/>
            <w:gridSpan w:val="2"/>
          </w:tcPr>
          <w:p w:rsidR="006E6B81" w:rsidRPr="00C51093" w:rsidRDefault="003E1D6F" w:rsidP="003E1D6F">
            <w:r w:rsidRPr="00C51093">
              <w:t>6 talleres anuales o bien 40 personas certificadas.</w:t>
            </w:r>
          </w:p>
        </w:tc>
      </w:tr>
    </w:tbl>
    <w:p w:rsidR="00B37D5B" w:rsidRPr="00C51093" w:rsidRDefault="00B37D5B"/>
    <w:tbl>
      <w:tblPr>
        <w:tblStyle w:val="Tablaconcuadrcula"/>
        <w:tblW w:w="0" w:type="auto"/>
        <w:tblLook w:val="04A0" w:firstRow="1" w:lastRow="0" w:firstColumn="1" w:lastColumn="0" w:noHBand="0" w:noVBand="1"/>
      </w:tblPr>
      <w:tblGrid>
        <w:gridCol w:w="2376"/>
        <w:gridCol w:w="7482"/>
        <w:gridCol w:w="3286"/>
      </w:tblGrid>
      <w:tr w:rsidR="00D81A84" w:rsidRPr="00C51093" w:rsidTr="008F7B9D">
        <w:tc>
          <w:tcPr>
            <w:tcW w:w="2376" w:type="dxa"/>
          </w:tcPr>
          <w:p w:rsidR="00D81A84" w:rsidRPr="00C51093" w:rsidRDefault="00D81A84" w:rsidP="008F7B9D">
            <w:pPr>
              <w:rPr>
                <w:b/>
              </w:rPr>
            </w:pPr>
            <w:r w:rsidRPr="00C51093">
              <w:rPr>
                <w:b/>
              </w:rPr>
              <w:t>Nombre del Programa</w:t>
            </w:r>
          </w:p>
        </w:tc>
        <w:tc>
          <w:tcPr>
            <w:tcW w:w="10768" w:type="dxa"/>
            <w:gridSpan w:val="2"/>
          </w:tcPr>
          <w:p w:rsidR="00D81A84" w:rsidRPr="00C51093" w:rsidRDefault="00B32918" w:rsidP="008F7B9D">
            <w:r w:rsidRPr="00C51093">
              <w:t>Programa Memoria e Historia de Curarrehue.</w:t>
            </w:r>
          </w:p>
        </w:tc>
      </w:tr>
      <w:tr w:rsidR="00D81A84" w:rsidRPr="00C51093" w:rsidTr="008F7B9D">
        <w:tc>
          <w:tcPr>
            <w:tcW w:w="2376" w:type="dxa"/>
          </w:tcPr>
          <w:p w:rsidR="00D81A84" w:rsidRPr="00C51093" w:rsidRDefault="00D81A84" w:rsidP="008F7B9D">
            <w:pPr>
              <w:rPr>
                <w:b/>
              </w:rPr>
            </w:pPr>
            <w:r w:rsidRPr="00C51093">
              <w:rPr>
                <w:b/>
              </w:rPr>
              <w:t>Nombre de Proyecto</w:t>
            </w:r>
          </w:p>
        </w:tc>
        <w:tc>
          <w:tcPr>
            <w:tcW w:w="10768" w:type="dxa"/>
            <w:gridSpan w:val="2"/>
          </w:tcPr>
          <w:p w:rsidR="00D81A84" w:rsidRPr="00C51093" w:rsidRDefault="00B32918" w:rsidP="008F7B9D">
            <w:pPr>
              <w:pStyle w:val="Normal1"/>
            </w:pPr>
            <w:r w:rsidRPr="00C51093">
              <w:t>Concurso literario sobre la historia y memoria de Curarrehue.</w:t>
            </w:r>
          </w:p>
        </w:tc>
      </w:tr>
      <w:tr w:rsidR="00D81A84" w:rsidRPr="00C51093" w:rsidTr="008F7B9D">
        <w:tc>
          <w:tcPr>
            <w:tcW w:w="2376" w:type="dxa"/>
          </w:tcPr>
          <w:p w:rsidR="00D81A84" w:rsidRPr="00C51093" w:rsidRDefault="00D81A84" w:rsidP="008F7B9D">
            <w:pPr>
              <w:rPr>
                <w:b/>
              </w:rPr>
            </w:pPr>
            <w:r w:rsidRPr="00C51093">
              <w:rPr>
                <w:b/>
              </w:rPr>
              <w:t>Descripción</w:t>
            </w:r>
          </w:p>
        </w:tc>
        <w:tc>
          <w:tcPr>
            <w:tcW w:w="10768" w:type="dxa"/>
            <w:gridSpan w:val="2"/>
          </w:tcPr>
          <w:p w:rsidR="00D81A84" w:rsidRPr="00C51093" w:rsidRDefault="00B32918" w:rsidP="0098061D">
            <w:pPr>
              <w:jc w:val="both"/>
            </w:pPr>
            <w:r w:rsidRPr="00C51093">
              <w:t>Consiste en realizar un concurso literario que tenga como eje la historia y la memoria de la comuna, incorporando di</w:t>
            </w:r>
            <w:r w:rsidR="0098061D" w:rsidRPr="00C51093">
              <w:t>ferentes estilos ya sea cuento y</w:t>
            </w:r>
            <w:r w:rsidRPr="00C51093">
              <w:t xml:space="preserve"> poesía.</w:t>
            </w:r>
          </w:p>
        </w:tc>
      </w:tr>
      <w:tr w:rsidR="00D81A84" w:rsidRPr="00C51093" w:rsidTr="008F7B9D">
        <w:tc>
          <w:tcPr>
            <w:tcW w:w="2376" w:type="dxa"/>
          </w:tcPr>
          <w:p w:rsidR="00D81A84" w:rsidRPr="00C51093" w:rsidRDefault="00D81A84" w:rsidP="008F7B9D">
            <w:pPr>
              <w:rPr>
                <w:b/>
              </w:rPr>
            </w:pPr>
            <w:r w:rsidRPr="00C51093">
              <w:rPr>
                <w:b/>
              </w:rPr>
              <w:t>Fundamentación</w:t>
            </w:r>
          </w:p>
        </w:tc>
        <w:tc>
          <w:tcPr>
            <w:tcW w:w="10768" w:type="dxa"/>
            <w:gridSpan w:val="2"/>
          </w:tcPr>
          <w:p w:rsidR="00D81A84" w:rsidRPr="00C51093" w:rsidRDefault="00B32918" w:rsidP="00F03746">
            <w:pPr>
              <w:jc w:val="both"/>
            </w:pPr>
            <w:r w:rsidRPr="00C51093">
              <w:t>De esta manera se puede</w:t>
            </w:r>
            <w:r w:rsidR="00F03746" w:rsidRPr="00C51093">
              <w:t>n</w:t>
            </w:r>
            <w:r w:rsidRPr="00C51093">
              <w:t xml:space="preserve"> recopilar muchas historias de nuestra comuna, la cual adolece de relatos escritos sobre su historia y memoria, se debe considerar que solamente existe un libro que </w:t>
            </w:r>
            <w:r w:rsidR="00F03746" w:rsidRPr="00C51093">
              <w:t>aborda la historia de la comuna</w:t>
            </w:r>
            <w:r w:rsidRPr="00C51093">
              <w:t>, pero que en la actualidad no existen más copias de este trabajo</w:t>
            </w:r>
            <w:r w:rsidR="00F03746" w:rsidRPr="00C51093">
              <w:t>, por lo que se hace necesario diversificar los relatos y materiales</w:t>
            </w:r>
            <w:r w:rsidRPr="00C51093">
              <w:t>.</w:t>
            </w:r>
          </w:p>
        </w:tc>
      </w:tr>
      <w:tr w:rsidR="00D81A84" w:rsidRPr="00C51093" w:rsidTr="008F7B9D">
        <w:tc>
          <w:tcPr>
            <w:tcW w:w="2376" w:type="dxa"/>
          </w:tcPr>
          <w:p w:rsidR="00D81A84" w:rsidRPr="00C51093" w:rsidRDefault="00D81A84" w:rsidP="008F7B9D">
            <w:pPr>
              <w:rPr>
                <w:b/>
              </w:rPr>
            </w:pPr>
            <w:r w:rsidRPr="00C51093">
              <w:rPr>
                <w:b/>
              </w:rPr>
              <w:t>Objetivo</w:t>
            </w:r>
          </w:p>
        </w:tc>
        <w:tc>
          <w:tcPr>
            <w:tcW w:w="10768" w:type="dxa"/>
            <w:gridSpan w:val="2"/>
          </w:tcPr>
          <w:p w:rsidR="00D81A84" w:rsidRPr="00C51093" w:rsidRDefault="00B32918" w:rsidP="008F7B9D">
            <w:r w:rsidRPr="00C51093">
              <w:t>Desarrollar un concurso literario que tenga como eje la historia y la memoria de Curarrehue.</w:t>
            </w:r>
          </w:p>
        </w:tc>
      </w:tr>
      <w:tr w:rsidR="00D81A84" w:rsidRPr="00C51093" w:rsidTr="008F7B9D">
        <w:tc>
          <w:tcPr>
            <w:tcW w:w="2376" w:type="dxa"/>
          </w:tcPr>
          <w:p w:rsidR="00D81A84" w:rsidRPr="00C51093" w:rsidRDefault="00D81A84" w:rsidP="008F7B9D">
            <w:pPr>
              <w:rPr>
                <w:b/>
              </w:rPr>
            </w:pPr>
            <w:r w:rsidRPr="00C51093">
              <w:rPr>
                <w:b/>
              </w:rPr>
              <w:t>Actividades</w:t>
            </w:r>
          </w:p>
        </w:tc>
        <w:tc>
          <w:tcPr>
            <w:tcW w:w="10768" w:type="dxa"/>
            <w:gridSpan w:val="2"/>
          </w:tcPr>
          <w:p w:rsidR="00D81A84" w:rsidRPr="00C51093" w:rsidRDefault="00981886" w:rsidP="00981886">
            <w:pPr>
              <w:pStyle w:val="Prrafodelista"/>
              <w:numPr>
                <w:ilvl w:val="0"/>
                <w:numId w:val="22"/>
              </w:numPr>
              <w:ind w:left="318"/>
            </w:pPr>
            <w:r w:rsidRPr="00C51093">
              <w:t>Publicar las bases del concurso.</w:t>
            </w:r>
          </w:p>
          <w:p w:rsidR="00981886" w:rsidRPr="00C51093" w:rsidRDefault="00981886" w:rsidP="00981886">
            <w:pPr>
              <w:pStyle w:val="Prrafodelista"/>
              <w:numPr>
                <w:ilvl w:val="0"/>
                <w:numId w:val="22"/>
              </w:numPr>
              <w:ind w:left="318"/>
            </w:pPr>
            <w:r w:rsidRPr="00C51093">
              <w:t>Difundir el concurso.</w:t>
            </w:r>
          </w:p>
          <w:p w:rsidR="00981886" w:rsidRPr="00C51093" w:rsidRDefault="00981886" w:rsidP="00981886">
            <w:pPr>
              <w:pStyle w:val="Prrafodelista"/>
              <w:numPr>
                <w:ilvl w:val="0"/>
                <w:numId w:val="22"/>
              </w:numPr>
              <w:ind w:left="318"/>
            </w:pPr>
            <w:r w:rsidRPr="00C51093">
              <w:t>Recepcionar cuentos.</w:t>
            </w:r>
          </w:p>
          <w:p w:rsidR="00981886" w:rsidRPr="00C51093" w:rsidRDefault="00981886" w:rsidP="00981886">
            <w:pPr>
              <w:pStyle w:val="Prrafodelista"/>
              <w:numPr>
                <w:ilvl w:val="0"/>
                <w:numId w:val="22"/>
              </w:numPr>
              <w:ind w:left="318"/>
            </w:pPr>
            <w:r w:rsidRPr="00C51093">
              <w:t>Evaluar y seleccionar los ganadores.</w:t>
            </w:r>
          </w:p>
          <w:p w:rsidR="00981886" w:rsidRPr="00C51093" w:rsidRDefault="00981886" w:rsidP="00D81A84">
            <w:pPr>
              <w:pStyle w:val="Prrafodelista"/>
              <w:numPr>
                <w:ilvl w:val="0"/>
                <w:numId w:val="22"/>
              </w:numPr>
              <w:ind w:left="318"/>
            </w:pPr>
            <w:r w:rsidRPr="00C51093">
              <w:t>Entrega de Premios.</w:t>
            </w:r>
          </w:p>
          <w:p w:rsidR="00F03746" w:rsidRPr="00C51093" w:rsidRDefault="00267CB7" w:rsidP="00F03746">
            <w:pPr>
              <w:pStyle w:val="Prrafodelista"/>
              <w:numPr>
                <w:ilvl w:val="0"/>
                <w:numId w:val="22"/>
              </w:numPr>
              <w:ind w:left="318"/>
            </w:pPr>
            <w:r w:rsidRPr="00C51093">
              <w:t>Difusión</w:t>
            </w:r>
            <w:r w:rsidR="00F03746" w:rsidRPr="00C51093">
              <w:t xml:space="preserve"> de los ganadores mediante su publicación digital y/o impresa</w:t>
            </w:r>
          </w:p>
        </w:tc>
      </w:tr>
      <w:tr w:rsidR="00D81A84" w:rsidRPr="00C51093" w:rsidTr="008F7B9D">
        <w:tc>
          <w:tcPr>
            <w:tcW w:w="2376" w:type="dxa"/>
            <w:vMerge w:val="restart"/>
            <w:vAlign w:val="center"/>
          </w:tcPr>
          <w:p w:rsidR="00D81A84" w:rsidRPr="00C51093" w:rsidRDefault="00D81A84" w:rsidP="008F7B9D">
            <w:pPr>
              <w:rPr>
                <w:b/>
              </w:rPr>
            </w:pPr>
            <w:r w:rsidRPr="00C51093">
              <w:rPr>
                <w:b/>
              </w:rPr>
              <w:t>Recursos</w:t>
            </w:r>
          </w:p>
        </w:tc>
        <w:tc>
          <w:tcPr>
            <w:tcW w:w="7482" w:type="dxa"/>
          </w:tcPr>
          <w:p w:rsidR="00D81A84" w:rsidRPr="00C51093" w:rsidRDefault="00D81A84" w:rsidP="008F7B9D">
            <w:r w:rsidRPr="00C51093">
              <w:t>Honorarios</w:t>
            </w:r>
          </w:p>
        </w:tc>
        <w:tc>
          <w:tcPr>
            <w:tcW w:w="3286" w:type="dxa"/>
          </w:tcPr>
          <w:p w:rsidR="00D81A84" w:rsidRPr="00C51093" w:rsidRDefault="00D81A84" w:rsidP="008F7B9D">
            <w:pPr>
              <w:jc w:val="right"/>
            </w:pPr>
          </w:p>
        </w:tc>
      </w:tr>
      <w:tr w:rsidR="00D81A84" w:rsidRPr="00C51093" w:rsidTr="008F7B9D">
        <w:tc>
          <w:tcPr>
            <w:tcW w:w="2376" w:type="dxa"/>
            <w:vMerge/>
          </w:tcPr>
          <w:p w:rsidR="00D81A84" w:rsidRPr="00C51093" w:rsidRDefault="00D81A84" w:rsidP="008F7B9D">
            <w:pPr>
              <w:rPr>
                <w:b/>
              </w:rPr>
            </w:pPr>
          </w:p>
        </w:tc>
        <w:tc>
          <w:tcPr>
            <w:tcW w:w="7482" w:type="dxa"/>
          </w:tcPr>
          <w:p w:rsidR="00D81A84" w:rsidRPr="00C51093" w:rsidRDefault="00D81A84" w:rsidP="008F7B9D">
            <w:r w:rsidRPr="00C51093">
              <w:t>Operación (</w:t>
            </w:r>
            <w:r w:rsidR="00981886" w:rsidRPr="00C51093">
              <w:t>premios y difusión</w:t>
            </w:r>
            <w:r w:rsidRPr="00C51093">
              <w:t>)</w:t>
            </w:r>
          </w:p>
        </w:tc>
        <w:tc>
          <w:tcPr>
            <w:tcW w:w="3286" w:type="dxa"/>
          </w:tcPr>
          <w:p w:rsidR="00D81A84" w:rsidRPr="00C51093" w:rsidRDefault="00D81A84" w:rsidP="008F7B9D">
            <w:pPr>
              <w:jc w:val="right"/>
            </w:pPr>
            <w:r w:rsidRPr="00C51093">
              <w:t>$</w:t>
            </w:r>
            <w:r w:rsidR="00981886" w:rsidRPr="00C51093">
              <w:t>1.0</w:t>
            </w:r>
            <w:r w:rsidRPr="00C51093">
              <w:t>00.000.-</w:t>
            </w:r>
          </w:p>
        </w:tc>
      </w:tr>
      <w:tr w:rsidR="00D81A84" w:rsidRPr="00C51093" w:rsidTr="008F7B9D">
        <w:tc>
          <w:tcPr>
            <w:tcW w:w="2376" w:type="dxa"/>
            <w:vMerge/>
          </w:tcPr>
          <w:p w:rsidR="00D81A84" w:rsidRPr="00C51093" w:rsidRDefault="00D81A84" w:rsidP="008F7B9D">
            <w:pPr>
              <w:rPr>
                <w:b/>
              </w:rPr>
            </w:pPr>
          </w:p>
        </w:tc>
        <w:tc>
          <w:tcPr>
            <w:tcW w:w="7482" w:type="dxa"/>
          </w:tcPr>
          <w:p w:rsidR="00D81A84" w:rsidRPr="00C51093" w:rsidRDefault="00D81A84" w:rsidP="008F7B9D">
            <w:r w:rsidRPr="00C51093">
              <w:t>Inversión</w:t>
            </w:r>
          </w:p>
        </w:tc>
        <w:tc>
          <w:tcPr>
            <w:tcW w:w="3286" w:type="dxa"/>
          </w:tcPr>
          <w:p w:rsidR="00D81A84" w:rsidRPr="00C51093" w:rsidRDefault="00D81A84" w:rsidP="008F7B9D">
            <w:pPr>
              <w:jc w:val="right"/>
            </w:pPr>
          </w:p>
        </w:tc>
      </w:tr>
      <w:tr w:rsidR="00D81A84" w:rsidRPr="00C51093" w:rsidTr="008F7B9D">
        <w:tc>
          <w:tcPr>
            <w:tcW w:w="2376" w:type="dxa"/>
          </w:tcPr>
          <w:p w:rsidR="00D81A84" w:rsidRPr="00C51093" w:rsidRDefault="00D81A84" w:rsidP="008F7B9D">
            <w:pPr>
              <w:rPr>
                <w:b/>
              </w:rPr>
            </w:pPr>
            <w:r w:rsidRPr="00C51093">
              <w:rPr>
                <w:b/>
              </w:rPr>
              <w:t>Plazos</w:t>
            </w:r>
          </w:p>
        </w:tc>
        <w:tc>
          <w:tcPr>
            <w:tcW w:w="10768" w:type="dxa"/>
            <w:gridSpan w:val="2"/>
          </w:tcPr>
          <w:p w:rsidR="00D81A84" w:rsidRPr="00C51093" w:rsidRDefault="00D81A84" w:rsidP="00981886">
            <w:r w:rsidRPr="00C51093">
              <w:t xml:space="preserve">Desde </w:t>
            </w:r>
            <w:r w:rsidR="00981886" w:rsidRPr="00C51093">
              <w:t>abril</w:t>
            </w:r>
            <w:r w:rsidRPr="00C51093">
              <w:t xml:space="preserve"> a </w:t>
            </w:r>
            <w:r w:rsidR="00981886" w:rsidRPr="00C51093">
              <w:t>septiembre</w:t>
            </w:r>
          </w:p>
        </w:tc>
      </w:tr>
      <w:tr w:rsidR="00D81A84" w:rsidRPr="00C51093" w:rsidTr="008F7B9D">
        <w:tc>
          <w:tcPr>
            <w:tcW w:w="2376" w:type="dxa"/>
          </w:tcPr>
          <w:p w:rsidR="00D81A84" w:rsidRPr="00C51093" w:rsidRDefault="00D81A84" w:rsidP="008F7B9D">
            <w:pPr>
              <w:rPr>
                <w:b/>
              </w:rPr>
            </w:pPr>
            <w:r w:rsidRPr="00C51093">
              <w:rPr>
                <w:b/>
              </w:rPr>
              <w:t>Responsable</w:t>
            </w:r>
          </w:p>
        </w:tc>
        <w:tc>
          <w:tcPr>
            <w:tcW w:w="10768" w:type="dxa"/>
            <w:gridSpan w:val="2"/>
          </w:tcPr>
          <w:p w:rsidR="00D81A84" w:rsidRPr="00C51093" w:rsidRDefault="00D81A84" w:rsidP="008F7B9D">
            <w:r w:rsidRPr="00C51093">
              <w:t>Encargado de Biblioteca</w:t>
            </w:r>
          </w:p>
        </w:tc>
      </w:tr>
      <w:tr w:rsidR="00D81A84" w:rsidRPr="00C51093" w:rsidTr="008F7B9D">
        <w:tc>
          <w:tcPr>
            <w:tcW w:w="2376" w:type="dxa"/>
          </w:tcPr>
          <w:p w:rsidR="00D81A84" w:rsidRPr="00C51093" w:rsidRDefault="00D81A84" w:rsidP="008F7B9D">
            <w:pPr>
              <w:rPr>
                <w:b/>
              </w:rPr>
            </w:pPr>
            <w:r w:rsidRPr="00C51093">
              <w:rPr>
                <w:b/>
              </w:rPr>
              <w:t>Evaluación</w:t>
            </w:r>
          </w:p>
        </w:tc>
        <w:tc>
          <w:tcPr>
            <w:tcW w:w="10768" w:type="dxa"/>
            <w:gridSpan w:val="2"/>
          </w:tcPr>
          <w:p w:rsidR="00D81A84" w:rsidRPr="00C51093" w:rsidRDefault="00981886" w:rsidP="00267CB7">
            <w:r w:rsidRPr="00C51093">
              <w:t xml:space="preserve">Recepcionar </w:t>
            </w:r>
            <w:r w:rsidR="00267CB7" w:rsidRPr="00C51093">
              <w:t>2</w:t>
            </w:r>
            <w:r w:rsidRPr="00C51093">
              <w:t>0 cuentos</w:t>
            </w:r>
            <w:r w:rsidR="00D81A84" w:rsidRPr="00C51093">
              <w:t>.</w:t>
            </w:r>
          </w:p>
        </w:tc>
      </w:tr>
    </w:tbl>
    <w:p w:rsidR="00743F7A" w:rsidRPr="00C51093" w:rsidRDefault="00743F7A"/>
    <w:tbl>
      <w:tblPr>
        <w:tblStyle w:val="Tablaconcuadrcula"/>
        <w:tblW w:w="0" w:type="auto"/>
        <w:tblLook w:val="04A0" w:firstRow="1" w:lastRow="0" w:firstColumn="1" w:lastColumn="0" w:noHBand="0" w:noVBand="1"/>
      </w:tblPr>
      <w:tblGrid>
        <w:gridCol w:w="2376"/>
        <w:gridCol w:w="7482"/>
        <w:gridCol w:w="3286"/>
      </w:tblGrid>
      <w:tr w:rsidR="00AE7B52" w:rsidRPr="00C51093" w:rsidTr="008F7B9D">
        <w:tc>
          <w:tcPr>
            <w:tcW w:w="2376" w:type="dxa"/>
          </w:tcPr>
          <w:p w:rsidR="00AE7B52" w:rsidRPr="00C51093" w:rsidRDefault="00AE7B52" w:rsidP="008F7B9D">
            <w:pPr>
              <w:rPr>
                <w:b/>
              </w:rPr>
            </w:pPr>
            <w:r w:rsidRPr="00C51093">
              <w:rPr>
                <w:b/>
              </w:rPr>
              <w:t>Nombre del Programa</w:t>
            </w:r>
          </w:p>
        </w:tc>
        <w:tc>
          <w:tcPr>
            <w:tcW w:w="10768" w:type="dxa"/>
            <w:gridSpan w:val="2"/>
          </w:tcPr>
          <w:p w:rsidR="00AE7B52" w:rsidRPr="00C51093" w:rsidRDefault="0098508E" w:rsidP="008F7B9D">
            <w:r w:rsidRPr="00C51093">
              <w:t>Programa Patrimonio Cultural de Curarrehue</w:t>
            </w:r>
          </w:p>
        </w:tc>
      </w:tr>
      <w:tr w:rsidR="00AE7B52" w:rsidRPr="00C51093" w:rsidTr="008F7B9D">
        <w:tc>
          <w:tcPr>
            <w:tcW w:w="2376" w:type="dxa"/>
          </w:tcPr>
          <w:p w:rsidR="00AE7B52" w:rsidRPr="00C51093" w:rsidRDefault="00AE7B52" w:rsidP="008F7B9D">
            <w:pPr>
              <w:rPr>
                <w:b/>
              </w:rPr>
            </w:pPr>
            <w:r w:rsidRPr="00C51093">
              <w:rPr>
                <w:b/>
              </w:rPr>
              <w:t>Nombre de Proyecto</w:t>
            </w:r>
          </w:p>
        </w:tc>
        <w:tc>
          <w:tcPr>
            <w:tcW w:w="10768" w:type="dxa"/>
            <w:gridSpan w:val="2"/>
          </w:tcPr>
          <w:p w:rsidR="00AE7B52" w:rsidRPr="00C51093" w:rsidRDefault="0001192A" w:rsidP="008F7B9D">
            <w:pPr>
              <w:pStyle w:val="Normal1"/>
            </w:pPr>
            <w:r w:rsidRPr="00C51093">
              <w:t>Concurso de fotografía patrimonial cultural y natural de la comuna de Curarrehue.</w:t>
            </w:r>
          </w:p>
        </w:tc>
      </w:tr>
      <w:tr w:rsidR="00AE7B52" w:rsidRPr="00C51093" w:rsidTr="008F7B9D">
        <w:tc>
          <w:tcPr>
            <w:tcW w:w="2376" w:type="dxa"/>
          </w:tcPr>
          <w:p w:rsidR="00AE7B52" w:rsidRPr="00C51093" w:rsidRDefault="00AE7B52" w:rsidP="008F7B9D">
            <w:pPr>
              <w:rPr>
                <w:b/>
              </w:rPr>
            </w:pPr>
            <w:r w:rsidRPr="00C51093">
              <w:rPr>
                <w:b/>
              </w:rPr>
              <w:t>Descripción</w:t>
            </w:r>
          </w:p>
        </w:tc>
        <w:tc>
          <w:tcPr>
            <w:tcW w:w="10768" w:type="dxa"/>
            <w:gridSpan w:val="2"/>
          </w:tcPr>
          <w:p w:rsidR="00AE7B52" w:rsidRPr="00C51093" w:rsidRDefault="0001192A" w:rsidP="00267CB7">
            <w:pPr>
              <w:jc w:val="both"/>
            </w:pPr>
            <w:r w:rsidRPr="00C51093">
              <w:t>Este proyecto busca que los/as participantes del concurso puedan dar a conocer sus trabajos fotográficos en torno a la temática de patrimonio cultural y patrimonio natural.</w:t>
            </w:r>
          </w:p>
        </w:tc>
      </w:tr>
      <w:tr w:rsidR="00AE7B52" w:rsidRPr="00C51093" w:rsidTr="008F7B9D">
        <w:tc>
          <w:tcPr>
            <w:tcW w:w="2376" w:type="dxa"/>
          </w:tcPr>
          <w:p w:rsidR="00AE7B52" w:rsidRPr="00C51093" w:rsidRDefault="00AE7B52" w:rsidP="008F7B9D">
            <w:pPr>
              <w:rPr>
                <w:b/>
              </w:rPr>
            </w:pPr>
            <w:r w:rsidRPr="00C51093">
              <w:rPr>
                <w:b/>
              </w:rPr>
              <w:lastRenderedPageBreak/>
              <w:t>Fundamentación</w:t>
            </w:r>
          </w:p>
        </w:tc>
        <w:tc>
          <w:tcPr>
            <w:tcW w:w="10768" w:type="dxa"/>
            <w:gridSpan w:val="2"/>
          </w:tcPr>
          <w:p w:rsidR="00AE7B52" w:rsidRPr="00C51093" w:rsidRDefault="00BF0759" w:rsidP="00267CB7">
            <w:pPr>
              <w:jc w:val="both"/>
            </w:pPr>
            <w:r w:rsidRPr="00C51093">
              <w:t xml:space="preserve">En nuestra comuna existe muy poco material fotográfico público que </w:t>
            </w:r>
            <w:r w:rsidR="00267CB7" w:rsidRPr="00C51093">
              <w:t>dé</w:t>
            </w:r>
            <w:r w:rsidRPr="00C51093">
              <w:t xml:space="preserve"> cuenta del patrimonio cultural y natural, por lo cual consideramos necesario avanzar en esta materia como una manera de visibilizar nuestra riqueza patrimonial.</w:t>
            </w:r>
          </w:p>
        </w:tc>
      </w:tr>
      <w:tr w:rsidR="00AE7B52" w:rsidRPr="00C51093" w:rsidTr="008F7B9D">
        <w:tc>
          <w:tcPr>
            <w:tcW w:w="2376" w:type="dxa"/>
          </w:tcPr>
          <w:p w:rsidR="00AE7B52" w:rsidRPr="00C51093" w:rsidRDefault="00AE7B52" w:rsidP="008F7B9D">
            <w:pPr>
              <w:rPr>
                <w:b/>
              </w:rPr>
            </w:pPr>
            <w:r w:rsidRPr="00C51093">
              <w:rPr>
                <w:b/>
              </w:rPr>
              <w:t>Objetivo</w:t>
            </w:r>
          </w:p>
        </w:tc>
        <w:tc>
          <w:tcPr>
            <w:tcW w:w="10768" w:type="dxa"/>
            <w:gridSpan w:val="2"/>
          </w:tcPr>
          <w:p w:rsidR="00AE7B52" w:rsidRPr="00C51093" w:rsidRDefault="00BF0759" w:rsidP="008F7B9D">
            <w:r w:rsidRPr="00C51093">
              <w:t xml:space="preserve">Desarrollar un concurso de fotografía patrimonial y natural sobre </w:t>
            </w:r>
            <w:r w:rsidR="00267CB7" w:rsidRPr="00C51093">
              <w:t>l</w:t>
            </w:r>
            <w:r w:rsidRPr="00C51093">
              <w:t>a comuna de Curarrehue.</w:t>
            </w:r>
          </w:p>
        </w:tc>
      </w:tr>
      <w:tr w:rsidR="00AE7B52" w:rsidRPr="00C51093" w:rsidTr="008F7B9D">
        <w:tc>
          <w:tcPr>
            <w:tcW w:w="2376" w:type="dxa"/>
          </w:tcPr>
          <w:p w:rsidR="00AE7B52" w:rsidRPr="00C51093" w:rsidRDefault="00AE7B52" w:rsidP="008F7B9D">
            <w:pPr>
              <w:rPr>
                <w:b/>
              </w:rPr>
            </w:pPr>
            <w:r w:rsidRPr="00C51093">
              <w:rPr>
                <w:b/>
              </w:rPr>
              <w:t>Actividades</w:t>
            </w:r>
          </w:p>
        </w:tc>
        <w:tc>
          <w:tcPr>
            <w:tcW w:w="10768" w:type="dxa"/>
            <w:gridSpan w:val="2"/>
          </w:tcPr>
          <w:p w:rsidR="00BF0759" w:rsidRPr="00C51093" w:rsidRDefault="00BF0759" w:rsidP="00BF0759">
            <w:pPr>
              <w:pStyle w:val="Prrafodelista"/>
              <w:numPr>
                <w:ilvl w:val="0"/>
                <w:numId w:val="23"/>
              </w:numPr>
              <w:ind w:left="318"/>
            </w:pPr>
            <w:r w:rsidRPr="00C51093">
              <w:t>Publicar las bases del concurso.</w:t>
            </w:r>
          </w:p>
          <w:p w:rsidR="00BF0759" w:rsidRPr="00C51093" w:rsidRDefault="00BF0759" w:rsidP="00BF0759">
            <w:pPr>
              <w:pStyle w:val="Prrafodelista"/>
              <w:numPr>
                <w:ilvl w:val="0"/>
                <w:numId w:val="23"/>
              </w:numPr>
              <w:ind w:left="318"/>
            </w:pPr>
            <w:r w:rsidRPr="00C51093">
              <w:t>Difundir el concurso.</w:t>
            </w:r>
          </w:p>
          <w:p w:rsidR="00BF0759" w:rsidRPr="00C51093" w:rsidRDefault="00BF0759" w:rsidP="00BF0759">
            <w:pPr>
              <w:pStyle w:val="Prrafodelista"/>
              <w:numPr>
                <w:ilvl w:val="0"/>
                <w:numId w:val="23"/>
              </w:numPr>
              <w:ind w:left="318"/>
            </w:pPr>
            <w:r w:rsidRPr="00C51093">
              <w:t xml:space="preserve">Recepcionar </w:t>
            </w:r>
            <w:r w:rsidR="00B10EB3" w:rsidRPr="00C51093">
              <w:t>fotografías</w:t>
            </w:r>
            <w:r w:rsidRPr="00C51093">
              <w:t>.</w:t>
            </w:r>
          </w:p>
          <w:p w:rsidR="0062066D" w:rsidRPr="00C51093" w:rsidRDefault="00BF0759" w:rsidP="00BF0759">
            <w:pPr>
              <w:pStyle w:val="Prrafodelista"/>
              <w:numPr>
                <w:ilvl w:val="0"/>
                <w:numId w:val="23"/>
              </w:numPr>
              <w:ind w:left="318"/>
            </w:pPr>
            <w:r w:rsidRPr="00C51093">
              <w:t>Evaluar y seleccionar los ganadores.</w:t>
            </w:r>
          </w:p>
          <w:p w:rsidR="00AE7B52" w:rsidRPr="00C51093" w:rsidRDefault="00BF0759" w:rsidP="00BF0759">
            <w:pPr>
              <w:pStyle w:val="Prrafodelista"/>
              <w:numPr>
                <w:ilvl w:val="0"/>
                <w:numId w:val="23"/>
              </w:numPr>
              <w:ind w:left="318"/>
            </w:pPr>
            <w:r w:rsidRPr="00C51093">
              <w:t>Entrega de Premios.</w:t>
            </w:r>
          </w:p>
          <w:p w:rsidR="00B10EB3" w:rsidRPr="00C51093" w:rsidRDefault="00F77BEA" w:rsidP="00F77BEA">
            <w:pPr>
              <w:pStyle w:val="Prrafodelista"/>
              <w:numPr>
                <w:ilvl w:val="0"/>
                <w:numId w:val="23"/>
              </w:numPr>
              <w:ind w:left="318"/>
            </w:pPr>
            <w:r w:rsidRPr="00C51093">
              <w:t>Exhibición</w:t>
            </w:r>
            <w:r w:rsidR="00B10EB3" w:rsidRPr="00C51093">
              <w:t xml:space="preserve"> de fotografías.</w:t>
            </w:r>
          </w:p>
        </w:tc>
      </w:tr>
      <w:tr w:rsidR="00AE7B52" w:rsidRPr="00C51093" w:rsidTr="008F7B9D">
        <w:tc>
          <w:tcPr>
            <w:tcW w:w="2376" w:type="dxa"/>
            <w:vMerge w:val="restart"/>
            <w:vAlign w:val="center"/>
          </w:tcPr>
          <w:p w:rsidR="00AE7B52" w:rsidRPr="00C51093" w:rsidRDefault="00AE7B52" w:rsidP="008F7B9D">
            <w:pPr>
              <w:rPr>
                <w:b/>
              </w:rPr>
            </w:pPr>
            <w:r w:rsidRPr="00C51093">
              <w:rPr>
                <w:b/>
              </w:rPr>
              <w:t>Recursos</w:t>
            </w:r>
          </w:p>
        </w:tc>
        <w:tc>
          <w:tcPr>
            <w:tcW w:w="7482" w:type="dxa"/>
          </w:tcPr>
          <w:p w:rsidR="00AE7B52" w:rsidRPr="00C51093" w:rsidRDefault="00AE7B52" w:rsidP="008F7B9D">
            <w:r w:rsidRPr="00C51093">
              <w:t>Honorarios</w:t>
            </w:r>
          </w:p>
        </w:tc>
        <w:tc>
          <w:tcPr>
            <w:tcW w:w="3286" w:type="dxa"/>
          </w:tcPr>
          <w:p w:rsidR="00AE7B52" w:rsidRPr="00C51093" w:rsidRDefault="00AE7B52" w:rsidP="008F7B9D">
            <w:pPr>
              <w:jc w:val="right"/>
            </w:pPr>
          </w:p>
        </w:tc>
      </w:tr>
      <w:tr w:rsidR="00AE7B52" w:rsidRPr="00C51093" w:rsidTr="008F7B9D">
        <w:tc>
          <w:tcPr>
            <w:tcW w:w="2376" w:type="dxa"/>
            <w:vMerge/>
          </w:tcPr>
          <w:p w:rsidR="00AE7B52" w:rsidRPr="00C51093" w:rsidRDefault="00AE7B52" w:rsidP="008F7B9D">
            <w:pPr>
              <w:rPr>
                <w:b/>
              </w:rPr>
            </w:pPr>
          </w:p>
        </w:tc>
        <w:tc>
          <w:tcPr>
            <w:tcW w:w="7482" w:type="dxa"/>
          </w:tcPr>
          <w:p w:rsidR="00AE7B52" w:rsidRPr="00C51093" w:rsidRDefault="00AE7B52" w:rsidP="008F7B9D">
            <w:r w:rsidRPr="00C51093">
              <w:t>Operación (premios y difusión)</w:t>
            </w:r>
          </w:p>
        </w:tc>
        <w:tc>
          <w:tcPr>
            <w:tcW w:w="3286" w:type="dxa"/>
          </w:tcPr>
          <w:p w:rsidR="00AE7B52" w:rsidRPr="00C51093" w:rsidRDefault="00AE7B52" w:rsidP="008F7B9D">
            <w:pPr>
              <w:jc w:val="right"/>
            </w:pPr>
            <w:r w:rsidRPr="00C51093">
              <w:t>$1.000.000.-</w:t>
            </w:r>
          </w:p>
        </w:tc>
      </w:tr>
      <w:tr w:rsidR="00AE7B52" w:rsidRPr="00C51093" w:rsidTr="008F7B9D">
        <w:tc>
          <w:tcPr>
            <w:tcW w:w="2376" w:type="dxa"/>
            <w:vMerge/>
          </w:tcPr>
          <w:p w:rsidR="00AE7B52" w:rsidRPr="00C51093" w:rsidRDefault="00AE7B52" w:rsidP="008F7B9D">
            <w:pPr>
              <w:rPr>
                <w:b/>
              </w:rPr>
            </w:pPr>
          </w:p>
        </w:tc>
        <w:tc>
          <w:tcPr>
            <w:tcW w:w="7482" w:type="dxa"/>
          </w:tcPr>
          <w:p w:rsidR="00AE7B52" w:rsidRPr="00C51093" w:rsidRDefault="00AE7B52" w:rsidP="008F7B9D">
            <w:r w:rsidRPr="00C51093">
              <w:t>Inversión</w:t>
            </w:r>
            <w:r w:rsidR="00CD6B04" w:rsidRPr="00C51093">
              <w:t xml:space="preserve"> (impresión fotografías ganadoras)</w:t>
            </w:r>
          </w:p>
        </w:tc>
        <w:tc>
          <w:tcPr>
            <w:tcW w:w="3286" w:type="dxa"/>
          </w:tcPr>
          <w:p w:rsidR="00AE7B52" w:rsidRPr="00C51093" w:rsidRDefault="00CD6B04" w:rsidP="00F77BEA">
            <w:pPr>
              <w:jc w:val="right"/>
            </w:pPr>
            <w:r w:rsidRPr="00C51093">
              <w:t>$</w:t>
            </w:r>
            <w:r w:rsidR="00F77BEA" w:rsidRPr="00C51093">
              <w:t>20</w:t>
            </w:r>
            <w:r w:rsidRPr="00C51093">
              <w:t>0.000.-</w:t>
            </w:r>
          </w:p>
        </w:tc>
      </w:tr>
      <w:tr w:rsidR="00AE7B52" w:rsidRPr="00C51093" w:rsidTr="008F7B9D">
        <w:tc>
          <w:tcPr>
            <w:tcW w:w="2376" w:type="dxa"/>
          </w:tcPr>
          <w:p w:rsidR="00AE7B52" w:rsidRPr="00C51093" w:rsidRDefault="00AE7B52" w:rsidP="008F7B9D">
            <w:pPr>
              <w:rPr>
                <w:b/>
              </w:rPr>
            </w:pPr>
            <w:r w:rsidRPr="00C51093">
              <w:rPr>
                <w:b/>
              </w:rPr>
              <w:t>Plazos</w:t>
            </w:r>
          </w:p>
        </w:tc>
        <w:tc>
          <w:tcPr>
            <w:tcW w:w="10768" w:type="dxa"/>
            <w:gridSpan w:val="2"/>
          </w:tcPr>
          <w:p w:rsidR="00AE7B52" w:rsidRPr="00C51093" w:rsidRDefault="00AE7B52" w:rsidP="00945157">
            <w:r w:rsidRPr="00C51093">
              <w:t>Desde septiembre</w:t>
            </w:r>
            <w:r w:rsidR="00945157" w:rsidRPr="00C51093">
              <w:t xml:space="preserve"> a diciembre</w:t>
            </w:r>
          </w:p>
        </w:tc>
      </w:tr>
      <w:tr w:rsidR="00AE7B52" w:rsidRPr="00C51093" w:rsidTr="008F7B9D">
        <w:tc>
          <w:tcPr>
            <w:tcW w:w="2376" w:type="dxa"/>
          </w:tcPr>
          <w:p w:rsidR="00AE7B52" w:rsidRPr="00C51093" w:rsidRDefault="00AE7B52" w:rsidP="008F7B9D">
            <w:pPr>
              <w:rPr>
                <w:b/>
              </w:rPr>
            </w:pPr>
            <w:r w:rsidRPr="00C51093">
              <w:rPr>
                <w:b/>
              </w:rPr>
              <w:t>Responsable</w:t>
            </w:r>
          </w:p>
        </w:tc>
        <w:tc>
          <w:tcPr>
            <w:tcW w:w="10768" w:type="dxa"/>
            <w:gridSpan w:val="2"/>
          </w:tcPr>
          <w:p w:rsidR="00945157" w:rsidRPr="00C51093" w:rsidRDefault="00AE7B52" w:rsidP="008F7B9D">
            <w:r w:rsidRPr="00C51093">
              <w:t xml:space="preserve">Encargado de </w:t>
            </w:r>
            <w:r w:rsidR="00945157" w:rsidRPr="00C51093">
              <w:t>Cultura</w:t>
            </w:r>
          </w:p>
        </w:tc>
      </w:tr>
      <w:tr w:rsidR="00AE7B52" w:rsidRPr="00C51093" w:rsidTr="008F7B9D">
        <w:tc>
          <w:tcPr>
            <w:tcW w:w="2376" w:type="dxa"/>
          </w:tcPr>
          <w:p w:rsidR="00AE7B52" w:rsidRPr="00C51093" w:rsidRDefault="00AE7B52" w:rsidP="008F7B9D">
            <w:pPr>
              <w:rPr>
                <w:b/>
              </w:rPr>
            </w:pPr>
            <w:r w:rsidRPr="00C51093">
              <w:rPr>
                <w:b/>
              </w:rPr>
              <w:t>Evaluación</w:t>
            </w:r>
          </w:p>
        </w:tc>
        <w:tc>
          <w:tcPr>
            <w:tcW w:w="10768" w:type="dxa"/>
            <w:gridSpan w:val="2"/>
          </w:tcPr>
          <w:p w:rsidR="00AE7B52" w:rsidRPr="00C51093" w:rsidRDefault="00945157" w:rsidP="00945157">
            <w:r w:rsidRPr="00C51093">
              <w:t xml:space="preserve">Recepcionar 20 </w:t>
            </w:r>
            <w:r w:rsidR="001F138C" w:rsidRPr="00C51093">
              <w:t>fotografías</w:t>
            </w:r>
            <w:r w:rsidR="00AE7B52" w:rsidRPr="00C51093">
              <w:t>.</w:t>
            </w:r>
          </w:p>
        </w:tc>
      </w:tr>
    </w:tbl>
    <w:p w:rsidR="00D81A84" w:rsidRPr="00C51093" w:rsidRDefault="00D81A84"/>
    <w:tbl>
      <w:tblPr>
        <w:tblStyle w:val="Tablaconcuadrcula"/>
        <w:tblW w:w="0" w:type="auto"/>
        <w:tblLook w:val="04A0" w:firstRow="1" w:lastRow="0" w:firstColumn="1" w:lastColumn="0" w:noHBand="0" w:noVBand="1"/>
      </w:tblPr>
      <w:tblGrid>
        <w:gridCol w:w="2376"/>
        <w:gridCol w:w="7482"/>
        <w:gridCol w:w="3286"/>
      </w:tblGrid>
      <w:tr w:rsidR="00105E18" w:rsidRPr="00C51093" w:rsidTr="008F7B9D">
        <w:tc>
          <w:tcPr>
            <w:tcW w:w="2376" w:type="dxa"/>
          </w:tcPr>
          <w:p w:rsidR="00105E18" w:rsidRPr="00C51093" w:rsidRDefault="00105E18" w:rsidP="008F7B9D">
            <w:pPr>
              <w:rPr>
                <w:b/>
              </w:rPr>
            </w:pPr>
            <w:r w:rsidRPr="00C51093">
              <w:rPr>
                <w:b/>
              </w:rPr>
              <w:t>Nombre del Programa</w:t>
            </w:r>
          </w:p>
        </w:tc>
        <w:tc>
          <w:tcPr>
            <w:tcW w:w="10768" w:type="dxa"/>
            <w:gridSpan w:val="2"/>
          </w:tcPr>
          <w:p w:rsidR="00105E18" w:rsidRPr="00C51093" w:rsidRDefault="00704415" w:rsidP="008F7B9D">
            <w:r w:rsidRPr="00C51093">
              <w:t>Programa de mejoramiento de infraestructura para las artes y la cultura.</w:t>
            </w:r>
          </w:p>
        </w:tc>
      </w:tr>
      <w:tr w:rsidR="00105E18" w:rsidRPr="00C51093" w:rsidTr="008F7B9D">
        <w:tc>
          <w:tcPr>
            <w:tcW w:w="2376" w:type="dxa"/>
          </w:tcPr>
          <w:p w:rsidR="00105E18" w:rsidRPr="00C51093" w:rsidRDefault="00105E18" w:rsidP="008F7B9D">
            <w:pPr>
              <w:rPr>
                <w:b/>
              </w:rPr>
            </w:pPr>
            <w:r w:rsidRPr="00C51093">
              <w:rPr>
                <w:b/>
              </w:rPr>
              <w:t>Nombre de Proyecto</w:t>
            </w:r>
          </w:p>
        </w:tc>
        <w:tc>
          <w:tcPr>
            <w:tcW w:w="10768" w:type="dxa"/>
            <w:gridSpan w:val="2"/>
          </w:tcPr>
          <w:p w:rsidR="00105E18" w:rsidRPr="00C51093" w:rsidRDefault="00704415" w:rsidP="008F7B9D">
            <w:pPr>
              <w:pStyle w:val="Normal1"/>
            </w:pPr>
            <w:r w:rsidRPr="00C51093">
              <w:t>Construcción e implementación de la nueva Biblioteca Pública de Curarrehue.</w:t>
            </w:r>
          </w:p>
        </w:tc>
      </w:tr>
      <w:tr w:rsidR="00105E18" w:rsidRPr="00C51093" w:rsidTr="008F7B9D">
        <w:tc>
          <w:tcPr>
            <w:tcW w:w="2376" w:type="dxa"/>
          </w:tcPr>
          <w:p w:rsidR="00105E18" w:rsidRPr="00C51093" w:rsidRDefault="00105E18" w:rsidP="008F7B9D">
            <w:pPr>
              <w:rPr>
                <w:b/>
              </w:rPr>
            </w:pPr>
            <w:r w:rsidRPr="00C51093">
              <w:rPr>
                <w:b/>
              </w:rPr>
              <w:t>Descripción</w:t>
            </w:r>
          </w:p>
        </w:tc>
        <w:tc>
          <w:tcPr>
            <w:tcW w:w="10768" w:type="dxa"/>
            <w:gridSpan w:val="2"/>
          </w:tcPr>
          <w:p w:rsidR="00105E18" w:rsidRPr="00C51093" w:rsidRDefault="00704415" w:rsidP="00F77BEA">
            <w:r w:rsidRPr="00C51093">
              <w:t>Co</w:t>
            </w:r>
            <w:r w:rsidR="00F77BEA" w:rsidRPr="00C51093">
              <w:t>nstruir e implementar la nueva B</w:t>
            </w:r>
            <w:r w:rsidRPr="00C51093">
              <w:t xml:space="preserve">iblioteca </w:t>
            </w:r>
            <w:r w:rsidR="00F77BEA" w:rsidRPr="00C51093">
              <w:t>P</w:t>
            </w:r>
            <w:r w:rsidRPr="00C51093">
              <w:t>ública de Curarrehue</w:t>
            </w:r>
          </w:p>
        </w:tc>
      </w:tr>
      <w:tr w:rsidR="00105E18" w:rsidRPr="00C51093" w:rsidTr="008F7B9D">
        <w:tc>
          <w:tcPr>
            <w:tcW w:w="2376" w:type="dxa"/>
          </w:tcPr>
          <w:p w:rsidR="00105E18" w:rsidRPr="00C51093" w:rsidRDefault="00105E18" w:rsidP="008F7B9D">
            <w:pPr>
              <w:rPr>
                <w:b/>
              </w:rPr>
            </w:pPr>
            <w:r w:rsidRPr="00C51093">
              <w:rPr>
                <w:b/>
              </w:rPr>
              <w:t>Fundamentación</w:t>
            </w:r>
          </w:p>
        </w:tc>
        <w:tc>
          <w:tcPr>
            <w:tcW w:w="10768" w:type="dxa"/>
            <w:gridSpan w:val="2"/>
          </w:tcPr>
          <w:p w:rsidR="00105E18" w:rsidRPr="00C51093" w:rsidRDefault="00704415" w:rsidP="00BB35FB">
            <w:pPr>
              <w:jc w:val="both"/>
            </w:pPr>
            <w:r w:rsidRPr="00C51093">
              <w:t xml:space="preserve">Curarrehue no cuenta con una infraestructura destinada exclusivamente a la Biblioteca, por lo cual se encuentra </w:t>
            </w:r>
            <w:r w:rsidR="00BB35FB">
              <w:t>en ejecución</w:t>
            </w:r>
            <w:r w:rsidRPr="00C51093">
              <w:t>.</w:t>
            </w:r>
          </w:p>
        </w:tc>
      </w:tr>
      <w:tr w:rsidR="00105E18" w:rsidRPr="00C51093" w:rsidTr="008F7B9D">
        <w:tc>
          <w:tcPr>
            <w:tcW w:w="2376" w:type="dxa"/>
          </w:tcPr>
          <w:p w:rsidR="00105E18" w:rsidRPr="00C51093" w:rsidRDefault="00105E18" w:rsidP="008F7B9D">
            <w:pPr>
              <w:rPr>
                <w:b/>
              </w:rPr>
            </w:pPr>
            <w:r w:rsidRPr="00C51093">
              <w:rPr>
                <w:b/>
              </w:rPr>
              <w:t>Objetivo</w:t>
            </w:r>
          </w:p>
        </w:tc>
        <w:tc>
          <w:tcPr>
            <w:tcW w:w="10768" w:type="dxa"/>
            <w:gridSpan w:val="2"/>
          </w:tcPr>
          <w:p w:rsidR="00105E18" w:rsidRPr="00C51093" w:rsidRDefault="00DD6B32" w:rsidP="008F7B9D">
            <w:r w:rsidRPr="00C51093">
              <w:t>Construir e implementar la Biblioteca Pública de Curarrehue.</w:t>
            </w:r>
          </w:p>
        </w:tc>
      </w:tr>
      <w:tr w:rsidR="00105E18" w:rsidRPr="00C51093" w:rsidTr="008F7B9D">
        <w:tc>
          <w:tcPr>
            <w:tcW w:w="2376" w:type="dxa"/>
          </w:tcPr>
          <w:p w:rsidR="00105E18" w:rsidRPr="00C51093" w:rsidRDefault="00105E18" w:rsidP="008F7B9D">
            <w:pPr>
              <w:rPr>
                <w:b/>
              </w:rPr>
            </w:pPr>
            <w:r w:rsidRPr="00C51093">
              <w:rPr>
                <w:b/>
              </w:rPr>
              <w:t>Actividades</w:t>
            </w:r>
          </w:p>
        </w:tc>
        <w:tc>
          <w:tcPr>
            <w:tcW w:w="10768" w:type="dxa"/>
            <w:gridSpan w:val="2"/>
          </w:tcPr>
          <w:p w:rsidR="00105E18" w:rsidRPr="00C51093" w:rsidRDefault="00DB4DD5" w:rsidP="00DB4DD5">
            <w:pPr>
              <w:pStyle w:val="Prrafodelista"/>
              <w:numPr>
                <w:ilvl w:val="0"/>
                <w:numId w:val="24"/>
              </w:numPr>
              <w:ind w:left="318"/>
            </w:pPr>
            <w:r w:rsidRPr="00C51093">
              <w:t>Construcción Biblioteca Pública de Curarrehue.</w:t>
            </w:r>
          </w:p>
          <w:p w:rsidR="00DB4DD5" w:rsidRPr="00C51093" w:rsidRDefault="00DB4DD5" w:rsidP="00DB4DD5">
            <w:pPr>
              <w:pStyle w:val="Prrafodelista"/>
              <w:numPr>
                <w:ilvl w:val="0"/>
                <w:numId w:val="24"/>
              </w:numPr>
              <w:ind w:left="318"/>
            </w:pPr>
            <w:r w:rsidRPr="00C51093">
              <w:t>Recepción de Obras.</w:t>
            </w:r>
          </w:p>
          <w:p w:rsidR="00DB4DD5" w:rsidRPr="00C51093" w:rsidRDefault="00DB4DD5" w:rsidP="00DB4DD5">
            <w:pPr>
              <w:pStyle w:val="Prrafodelista"/>
              <w:numPr>
                <w:ilvl w:val="0"/>
                <w:numId w:val="24"/>
              </w:numPr>
              <w:ind w:left="318"/>
            </w:pPr>
            <w:r w:rsidRPr="00C51093">
              <w:t>Implementación.</w:t>
            </w:r>
          </w:p>
          <w:p w:rsidR="00DB4DD5" w:rsidRPr="00C51093" w:rsidRDefault="00DB4DD5" w:rsidP="00DB4DD5">
            <w:pPr>
              <w:pStyle w:val="Prrafodelista"/>
              <w:numPr>
                <w:ilvl w:val="0"/>
                <w:numId w:val="24"/>
              </w:numPr>
              <w:ind w:left="318"/>
            </w:pPr>
            <w:r w:rsidRPr="00C51093">
              <w:t>Inauguración.</w:t>
            </w:r>
          </w:p>
          <w:p w:rsidR="00DB4DD5" w:rsidRPr="00C51093" w:rsidRDefault="00F77BEA" w:rsidP="00DB4DD5">
            <w:pPr>
              <w:pStyle w:val="Prrafodelista"/>
              <w:numPr>
                <w:ilvl w:val="0"/>
                <w:numId w:val="24"/>
              </w:numPr>
              <w:ind w:left="318"/>
            </w:pPr>
            <w:r w:rsidRPr="00C51093">
              <w:t>Inicio de atención a público</w:t>
            </w:r>
          </w:p>
        </w:tc>
      </w:tr>
      <w:tr w:rsidR="00105E18" w:rsidRPr="00C51093" w:rsidTr="008F7B9D">
        <w:tc>
          <w:tcPr>
            <w:tcW w:w="2376" w:type="dxa"/>
            <w:vMerge w:val="restart"/>
            <w:vAlign w:val="center"/>
          </w:tcPr>
          <w:p w:rsidR="00105E18" w:rsidRPr="00C51093" w:rsidRDefault="00105E18" w:rsidP="008F7B9D">
            <w:pPr>
              <w:rPr>
                <w:b/>
              </w:rPr>
            </w:pPr>
            <w:r w:rsidRPr="00C51093">
              <w:rPr>
                <w:b/>
              </w:rPr>
              <w:t>Recursos</w:t>
            </w:r>
          </w:p>
        </w:tc>
        <w:tc>
          <w:tcPr>
            <w:tcW w:w="7482" w:type="dxa"/>
          </w:tcPr>
          <w:p w:rsidR="00105E18" w:rsidRPr="00C51093" w:rsidRDefault="00105E18" w:rsidP="008F7B9D">
            <w:r w:rsidRPr="00C51093">
              <w:t>Honorarios</w:t>
            </w:r>
          </w:p>
        </w:tc>
        <w:tc>
          <w:tcPr>
            <w:tcW w:w="3286" w:type="dxa"/>
          </w:tcPr>
          <w:p w:rsidR="00105E18" w:rsidRPr="00C51093" w:rsidRDefault="00105E18" w:rsidP="008F7B9D">
            <w:pPr>
              <w:jc w:val="right"/>
            </w:pPr>
          </w:p>
        </w:tc>
      </w:tr>
      <w:tr w:rsidR="00105E18" w:rsidRPr="00C51093" w:rsidTr="008F7B9D">
        <w:tc>
          <w:tcPr>
            <w:tcW w:w="2376" w:type="dxa"/>
            <w:vMerge/>
          </w:tcPr>
          <w:p w:rsidR="00105E18" w:rsidRPr="00C51093" w:rsidRDefault="00105E18" w:rsidP="008F7B9D">
            <w:pPr>
              <w:rPr>
                <w:b/>
              </w:rPr>
            </w:pPr>
          </w:p>
        </w:tc>
        <w:tc>
          <w:tcPr>
            <w:tcW w:w="7482" w:type="dxa"/>
          </w:tcPr>
          <w:p w:rsidR="00105E18" w:rsidRPr="00C51093" w:rsidRDefault="00105E18" w:rsidP="00D14518">
            <w:r w:rsidRPr="00C51093">
              <w:t>Operación</w:t>
            </w:r>
          </w:p>
        </w:tc>
        <w:tc>
          <w:tcPr>
            <w:tcW w:w="3286" w:type="dxa"/>
          </w:tcPr>
          <w:p w:rsidR="00105E18" w:rsidRPr="00C51093" w:rsidRDefault="00105E18" w:rsidP="008F7B9D">
            <w:pPr>
              <w:jc w:val="right"/>
            </w:pPr>
            <w:r w:rsidRPr="00C51093">
              <w:t>$</w:t>
            </w:r>
          </w:p>
        </w:tc>
      </w:tr>
      <w:tr w:rsidR="00105E18" w:rsidRPr="00C51093" w:rsidTr="008F7B9D">
        <w:tc>
          <w:tcPr>
            <w:tcW w:w="2376" w:type="dxa"/>
            <w:vMerge/>
          </w:tcPr>
          <w:p w:rsidR="00105E18" w:rsidRPr="00C51093" w:rsidRDefault="00105E18" w:rsidP="008F7B9D">
            <w:pPr>
              <w:rPr>
                <w:b/>
              </w:rPr>
            </w:pPr>
          </w:p>
        </w:tc>
        <w:tc>
          <w:tcPr>
            <w:tcW w:w="7482" w:type="dxa"/>
          </w:tcPr>
          <w:p w:rsidR="00105E18" w:rsidRPr="00C51093" w:rsidRDefault="00105E18" w:rsidP="00D14518">
            <w:r w:rsidRPr="00C51093">
              <w:t>Inversión</w:t>
            </w:r>
            <w:r w:rsidR="00D14518" w:rsidRPr="00C51093">
              <w:t xml:space="preserve"> </w:t>
            </w:r>
          </w:p>
        </w:tc>
        <w:tc>
          <w:tcPr>
            <w:tcW w:w="3286" w:type="dxa"/>
          </w:tcPr>
          <w:p w:rsidR="00105E18" w:rsidRPr="00C51093" w:rsidRDefault="00105E18" w:rsidP="00D14518">
            <w:pPr>
              <w:jc w:val="right"/>
            </w:pPr>
            <w:r w:rsidRPr="00C51093">
              <w:t>$</w:t>
            </w:r>
          </w:p>
        </w:tc>
      </w:tr>
      <w:tr w:rsidR="00105E18" w:rsidRPr="00C51093" w:rsidTr="008F7B9D">
        <w:tc>
          <w:tcPr>
            <w:tcW w:w="2376" w:type="dxa"/>
          </w:tcPr>
          <w:p w:rsidR="00105E18" w:rsidRPr="00C51093" w:rsidRDefault="00105E18" w:rsidP="008F7B9D">
            <w:pPr>
              <w:rPr>
                <w:b/>
              </w:rPr>
            </w:pPr>
            <w:r w:rsidRPr="00C51093">
              <w:rPr>
                <w:b/>
              </w:rPr>
              <w:t>Plazos</w:t>
            </w:r>
          </w:p>
        </w:tc>
        <w:tc>
          <w:tcPr>
            <w:tcW w:w="10768" w:type="dxa"/>
            <w:gridSpan w:val="2"/>
          </w:tcPr>
          <w:p w:rsidR="00105E18" w:rsidRPr="00C51093" w:rsidRDefault="00D14518" w:rsidP="008F7B9D">
            <w:r w:rsidRPr="00C51093">
              <w:t>18 meses.</w:t>
            </w:r>
          </w:p>
        </w:tc>
      </w:tr>
      <w:tr w:rsidR="00105E18" w:rsidRPr="00C51093" w:rsidTr="008F7B9D">
        <w:tc>
          <w:tcPr>
            <w:tcW w:w="2376" w:type="dxa"/>
          </w:tcPr>
          <w:p w:rsidR="00105E18" w:rsidRPr="00C51093" w:rsidRDefault="00105E18" w:rsidP="008F7B9D">
            <w:pPr>
              <w:rPr>
                <w:b/>
              </w:rPr>
            </w:pPr>
            <w:r w:rsidRPr="00C51093">
              <w:rPr>
                <w:b/>
              </w:rPr>
              <w:lastRenderedPageBreak/>
              <w:t>Responsable</w:t>
            </w:r>
          </w:p>
        </w:tc>
        <w:tc>
          <w:tcPr>
            <w:tcW w:w="10768" w:type="dxa"/>
            <w:gridSpan w:val="2"/>
          </w:tcPr>
          <w:p w:rsidR="00105E18" w:rsidRPr="00C51093" w:rsidRDefault="00105E18" w:rsidP="00D14518">
            <w:r w:rsidRPr="00C51093">
              <w:t xml:space="preserve">Encargado de </w:t>
            </w:r>
            <w:r w:rsidR="00D14518" w:rsidRPr="00C51093">
              <w:t>Biblioteca</w:t>
            </w:r>
          </w:p>
        </w:tc>
      </w:tr>
      <w:tr w:rsidR="00105E18" w:rsidRPr="00C51093" w:rsidTr="008F7B9D">
        <w:tc>
          <w:tcPr>
            <w:tcW w:w="2376" w:type="dxa"/>
          </w:tcPr>
          <w:p w:rsidR="00105E18" w:rsidRPr="00C51093" w:rsidRDefault="00105E18" w:rsidP="008F7B9D">
            <w:pPr>
              <w:rPr>
                <w:b/>
              </w:rPr>
            </w:pPr>
            <w:r w:rsidRPr="00C51093">
              <w:rPr>
                <w:b/>
              </w:rPr>
              <w:t>Evaluación</w:t>
            </w:r>
          </w:p>
        </w:tc>
        <w:tc>
          <w:tcPr>
            <w:tcW w:w="10768" w:type="dxa"/>
            <w:gridSpan w:val="2"/>
          </w:tcPr>
          <w:p w:rsidR="00105E18" w:rsidRPr="00C51093" w:rsidRDefault="00D14518" w:rsidP="008F7B9D">
            <w:r w:rsidRPr="00C51093">
              <w:t>Inicio de atención al público en nueva biblioteca.</w:t>
            </w:r>
          </w:p>
        </w:tc>
      </w:tr>
    </w:tbl>
    <w:p w:rsidR="001F138C" w:rsidRPr="00C51093" w:rsidRDefault="001F138C"/>
    <w:tbl>
      <w:tblPr>
        <w:tblStyle w:val="Tablaconcuadrcula"/>
        <w:tblW w:w="0" w:type="auto"/>
        <w:tblLook w:val="04A0" w:firstRow="1" w:lastRow="0" w:firstColumn="1" w:lastColumn="0" w:noHBand="0" w:noVBand="1"/>
      </w:tblPr>
      <w:tblGrid>
        <w:gridCol w:w="2376"/>
        <w:gridCol w:w="7482"/>
        <w:gridCol w:w="3286"/>
      </w:tblGrid>
      <w:tr w:rsidR="001137C8" w:rsidRPr="00C51093" w:rsidTr="008F7B9D">
        <w:tc>
          <w:tcPr>
            <w:tcW w:w="2376" w:type="dxa"/>
          </w:tcPr>
          <w:p w:rsidR="001137C8" w:rsidRPr="00C51093" w:rsidRDefault="001137C8" w:rsidP="008F7B9D">
            <w:pPr>
              <w:rPr>
                <w:b/>
              </w:rPr>
            </w:pPr>
            <w:r w:rsidRPr="00C51093">
              <w:rPr>
                <w:b/>
              </w:rPr>
              <w:t>Nombre del Programa</w:t>
            </w:r>
          </w:p>
        </w:tc>
        <w:tc>
          <w:tcPr>
            <w:tcW w:w="10768" w:type="dxa"/>
            <w:gridSpan w:val="2"/>
          </w:tcPr>
          <w:p w:rsidR="001137C8" w:rsidRPr="00C51093" w:rsidRDefault="001137C8" w:rsidP="008F7B9D">
            <w:r w:rsidRPr="00C51093">
              <w:t>Programa de mejoramiento de infraestructura para las artes y la cultura.</w:t>
            </w:r>
          </w:p>
        </w:tc>
      </w:tr>
      <w:tr w:rsidR="001137C8" w:rsidRPr="00C51093" w:rsidTr="008F7B9D">
        <w:tc>
          <w:tcPr>
            <w:tcW w:w="2376" w:type="dxa"/>
          </w:tcPr>
          <w:p w:rsidR="001137C8" w:rsidRPr="00C51093" w:rsidRDefault="001137C8" w:rsidP="008F7B9D">
            <w:pPr>
              <w:rPr>
                <w:b/>
              </w:rPr>
            </w:pPr>
            <w:r w:rsidRPr="00C51093">
              <w:rPr>
                <w:b/>
              </w:rPr>
              <w:t>Nombre de Proyecto</w:t>
            </w:r>
          </w:p>
        </w:tc>
        <w:tc>
          <w:tcPr>
            <w:tcW w:w="10768" w:type="dxa"/>
            <w:gridSpan w:val="2"/>
          </w:tcPr>
          <w:p w:rsidR="001137C8" w:rsidRPr="00C51093" w:rsidRDefault="00465704" w:rsidP="008F7B9D">
            <w:pPr>
              <w:pStyle w:val="Normal1"/>
            </w:pPr>
            <w:r w:rsidRPr="00C51093">
              <w:t>Conservación de la Infraestructura de la Aldea Intercultural Trawupeyüm.</w:t>
            </w:r>
          </w:p>
        </w:tc>
      </w:tr>
      <w:tr w:rsidR="001137C8" w:rsidRPr="00C51093" w:rsidTr="008F7B9D">
        <w:tc>
          <w:tcPr>
            <w:tcW w:w="2376" w:type="dxa"/>
          </w:tcPr>
          <w:p w:rsidR="001137C8" w:rsidRPr="00C51093" w:rsidRDefault="001137C8" w:rsidP="008F7B9D">
            <w:pPr>
              <w:rPr>
                <w:b/>
              </w:rPr>
            </w:pPr>
            <w:r w:rsidRPr="00C51093">
              <w:rPr>
                <w:b/>
              </w:rPr>
              <w:t>Descripción</w:t>
            </w:r>
          </w:p>
        </w:tc>
        <w:tc>
          <w:tcPr>
            <w:tcW w:w="10768" w:type="dxa"/>
            <w:gridSpan w:val="2"/>
          </w:tcPr>
          <w:p w:rsidR="001137C8" w:rsidRPr="00C51093" w:rsidRDefault="00465704" w:rsidP="008F7B9D">
            <w:r w:rsidRPr="00C51093">
              <w:t>Proyecto que busca generar reparaciones en el edifico de la Aldea Intercultural Trawupeyüm, como también normalizar la energía eléctrica y la aislación térmica.</w:t>
            </w:r>
          </w:p>
        </w:tc>
      </w:tr>
      <w:tr w:rsidR="001137C8" w:rsidRPr="00C51093" w:rsidTr="008F7B9D">
        <w:tc>
          <w:tcPr>
            <w:tcW w:w="2376" w:type="dxa"/>
          </w:tcPr>
          <w:p w:rsidR="001137C8" w:rsidRPr="00C51093" w:rsidRDefault="001137C8" w:rsidP="008F7B9D">
            <w:pPr>
              <w:rPr>
                <w:b/>
              </w:rPr>
            </w:pPr>
            <w:r w:rsidRPr="00C51093">
              <w:rPr>
                <w:b/>
              </w:rPr>
              <w:t>Fundamentación</w:t>
            </w:r>
          </w:p>
        </w:tc>
        <w:tc>
          <w:tcPr>
            <w:tcW w:w="10768" w:type="dxa"/>
            <w:gridSpan w:val="2"/>
          </w:tcPr>
          <w:p w:rsidR="001137C8" w:rsidRPr="00C51093" w:rsidRDefault="00465704" w:rsidP="008F7B9D">
            <w:r w:rsidRPr="00C51093">
              <w:t>El edificio se encuentra muy deteriorado y en la actualidad se encuentra cerrado a la espera del inicio de este proyecto el cual ya está diseñado y con financiamiento.</w:t>
            </w:r>
          </w:p>
        </w:tc>
      </w:tr>
      <w:tr w:rsidR="001137C8" w:rsidRPr="00C51093" w:rsidTr="008F7B9D">
        <w:tc>
          <w:tcPr>
            <w:tcW w:w="2376" w:type="dxa"/>
          </w:tcPr>
          <w:p w:rsidR="001137C8" w:rsidRPr="00C51093" w:rsidRDefault="001137C8" w:rsidP="008F7B9D">
            <w:pPr>
              <w:rPr>
                <w:b/>
              </w:rPr>
            </w:pPr>
            <w:r w:rsidRPr="00C51093">
              <w:rPr>
                <w:b/>
              </w:rPr>
              <w:t>Objetivo</w:t>
            </w:r>
          </w:p>
        </w:tc>
        <w:tc>
          <w:tcPr>
            <w:tcW w:w="10768" w:type="dxa"/>
            <w:gridSpan w:val="2"/>
          </w:tcPr>
          <w:p w:rsidR="001137C8" w:rsidRPr="00C51093" w:rsidRDefault="00465704" w:rsidP="008F7B9D">
            <w:r w:rsidRPr="00C51093">
              <w:t>Conservar la infraestructura de la Aldea Intercultural Trawupeyüm.</w:t>
            </w:r>
          </w:p>
        </w:tc>
      </w:tr>
      <w:tr w:rsidR="001137C8" w:rsidRPr="00C51093" w:rsidTr="008F7B9D">
        <w:tc>
          <w:tcPr>
            <w:tcW w:w="2376" w:type="dxa"/>
          </w:tcPr>
          <w:p w:rsidR="001137C8" w:rsidRPr="00C51093" w:rsidRDefault="001137C8" w:rsidP="008F7B9D">
            <w:pPr>
              <w:rPr>
                <w:b/>
              </w:rPr>
            </w:pPr>
            <w:r w:rsidRPr="00C51093">
              <w:rPr>
                <w:b/>
              </w:rPr>
              <w:t>Actividades</w:t>
            </w:r>
          </w:p>
        </w:tc>
        <w:tc>
          <w:tcPr>
            <w:tcW w:w="10768" w:type="dxa"/>
            <w:gridSpan w:val="2"/>
          </w:tcPr>
          <w:p w:rsidR="001137C8" w:rsidRPr="00C51093" w:rsidRDefault="00465704" w:rsidP="00F77BEA">
            <w:pPr>
              <w:pStyle w:val="Prrafodelista"/>
              <w:numPr>
                <w:ilvl w:val="0"/>
                <w:numId w:val="25"/>
              </w:numPr>
              <w:ind w:left="318"/>
            </w:pPr>
            <w:r w:rsidRPr="00C51093">
              <w:t>Licitación de proyecto</w:t>
            </w:r>
            <w:r w:rsidR="001137C8" w:rsidRPr="00C51093">
              <w:t xml:space="preserve"> de Curarrehue.</w:t>
            </w:r>
          </w:p>
          <w:p w:rsidR="00465704" w:rsidRPr="00C51093" w:rsidRDefault="00465704" w:rsidP="00F77BEA">
            <w:pPr>
              <w:pStyle w:val="Prrafodelista"/>
              <w:numPr>
                <w:ilvl w:val="0"/>
                <w:numId w:val="25"/>
              </w:numPr>
              <w:ind w:left="318"/>
            </w:pPr>
            <w:r w:rsidRPr="00C51093">
              <w:t>Inicio de obras.</w:t>
            </w:r>
          </w:p>
          <w:p w:rsidR="001137C8" w:rsidRPr="00C51093" w:rsidRDefault="001137C8" w:rsidP="00F77BEA">
            <w:pPr>
              <w:pStyle w:val="Prrafodelista"/>
              <w:numPr>
                <w:ilvl w:val="0"/>
                <w:numId w:val="25"/>
              </w:numPr>
              <w:ind w:left="318"/>
            </w:pPr>
            <w:r w:rsidRPr="00C51093">
              <w:t>Recepción de Obras.</w:t>
            </w:r>
          </w:p>
          <w:p w:rsidR="001137C8" w:rsidRPr="00C51093" w:rsidRDefault="001137C8" w:rsidP="00F77BEA">
            <w:pPr>
              <w:pStyle w:val="Prrafodelista"/>
              <w:numPr>
                <w:ilvl w:val="0"/>
                <w:numId w:val="25"/>
              </w:numPr>
              <w:ind w:left="318"/>
            </w:pPr>
            <w:r w:rsidRPr="00C51093">
              <w:t>Implementación.</w:t>
            </w:r>
          </w:p>
          <w:p w:rsidR="001137C8" w:rsidRPr="00C51093" w:rsidRDefault="001137C8" w:rsidP="00F77BEA">
            <w:pPr>
              <w:pStyle w:val="Prrafodelista"/>
              <w:numPr>
                <w:ilvl w:val="0"/>
                <w:numId w:val="25"/>
              </w:numPr>
              <w:ind w:left="318"/>
            </w:pPr>
            <w:r w:rsidRPr="00C51093">
              <w:t>Inauguración.</w:t>
            </w:r>
          </w:p>
          <w:p w:rsidR="001137C8" w:rsidRPr="00C51093" w:rsidRDefault="001137C8" w:rsidP="00F77BEA">
            <w:pPr>
              <w:pStyle w:val="Prrafodelista"/>
              <w:numPr>
                <w:ilvl w:val="0"/>
                <w:numId w:val="25"/>
              </w:numPr>
              <w:ind w:left="318"/>
            </w:pPr>
            <w:r w:rsidRPr="00C51093">
              <w:t>Inicio de atención a publico</w:t>
            </w:r>
          </w:p>
        </w:tc>
      </w:tr>
      <w:tr w:rsidR="001137C8" w:rsidRPr="00C51093" w:rsidTr="008F7B9D">
        <w:tc>
          <w:tcPr>
            <w:tcW w:w="2376" w:type="dxa"/>
            <w:vMerge w:val="restart"/>
            <w:vAlign w:val="center"/>
          </w:tcPr>
          <w:p w:rsidR="001137C8" w:rsidRPr="00C51093" w:rsidRDefault="001137C8" w:rsidP="008F7B9D">
            <w:pPr>
              <w:rPr>
                <w:b/>
              </w:rPr>
            </w:pPr>
            <w:r w:rsidRPr="00C51093">
              <w:rPr>
                <w:b/>
              </w:rPr>
              <w:t>Recursos</w:t>
            </w:r>
          </w:p>
        </w:tc>
        <w:tc>
          <w:tcPr>
            <w:tcW w:w="7482" w:type="dxa"/>
          </w:tcPr>
          <w:p w:rsidR="001137C8" w:rsidRPr="00C51093" w:rsidRDefault="001137C8" w:rsidP="008F7B9D">
            <w:r w:rsidRPr="00C51093">
              <w:t>Honorarios</w:t>
            </w:r>
          </w:p>
        </w:tc>
        <w:tc>
          <w:tcPr>
            <w:tcW w:w="3286" w:type="dxa"/>
          </w:tcPr>
          <w:p w:rsidR="001137C8" w:rsidRPr="00C51093" w:rsidRDefault="001137C8" w:rsidP="008F7B9D">
            <w:pPr>
              <w:jc w:val="right"/>
            </w:pPr>
          </w:p>
        </w:tc>
      </w:tr>
      <w:tr w:rsidR="001137C8" w:rsidRPr="00C51093" w:rsidTr="008F7B9D">
        <w:tc>
          <w:tcPr>
            <w:tcW w:w="2376" w:type="dxa"/>
            <w:vMerge/>
          </w:tcPr>
          <w:p w:rsidR="001137C8" w:rsidRPr="00C51093" w:rsidRDefault="001137C8" w:rsidP="008F7B9D">
            <w:pPr>
              <w:rPr>
                <w:b/>
              </w:rPr>
            </w:pPr>
          </w:p>
        </w:tc>
        <w:tc>
          <w:tcPr>
            <w:tcW w:w="7482" w:type="dxa"/>
          </w:tcPr>
          <w:p w:rsidR="001137C8" w:rsidRPr="00C51093" w:rsidRDefault="001137C8" w:rsidP="008F7B9D">
            <w:r w:rsidRPr="00C51093">
              <w:t>Operación</w:t>
            </w:r>
          </w:p>
        </w:tc>
        <w:tc>
          <w:tcPr>
            <w:tcW w:w="3286" w:type="dxa"/>
          </w:tcPr>
          <w:p w:rsidR="001137C8" w:rsidRPr="00C51093" w:rsidRDefault="001137C8" w:rsidP="008F7B9D">
            <w:pPr>
              <w:jc w:val="right"/>
            </w:pPr>
            <w:r w:rsidRPr="00C51093">
              <w:t>$</w:t>
            </w:r>
          </w:p>
        </w:tc>
      </w:tr>
      <w:tr w:rsidR="001137C8" w:rsidRPr="00C51093" w:rsidTr="008F7B9D">
        <w:tc>
          <w:tcPr>
            <w:tcW w:w="2376" w:type="dxa"/>
            <w:vMerge/>
          </w:tcPr>
          <w:p w:rsidR="001137C8" w:rsidRPr="00C51093" w:rsidRDefault="001137C8" w:rsidP="008F7B9D">
            <w:pPr>
              <w:rPr>
                <w:b/>
              </w:rPr>
            </w:pPr>
          </w:p>
        </w:tc>
        <w:tc>
          <w:tcPr>
            <w:tcW w:w="7482" w:type="dxa"/>
          </w:tcPr>
          <w:p w:rsidR="001137C8" w:rsidRPr="00C51093" w:rsidRDefault="001137C8" w:rsidP="008F7B9D">
            <w:r w:rsidRPr="00C51093">
              <w:t xml:space="preserve">Inversión </w:t>
            </w:r>
          </w:p>
        </w:tc>
        <w:tc>
          <w:tcPr>
            <w:tcW w:w="3286" w:type="dxa"/>
          </w:tcPr>
          <w:p w:rsidR="001137C8" w:rsidRPr="00C51093" w:rsidRDefault="001137C8" w:rsidP="008F7B9D">
            <w:pPr>
              <w:jc w:val="right"/>
            </w:pPr>
            <w:r w:rsidRPr="00C51093">
              <w:t>$</w:t>
            </w:r>
          </w:p>
        </w:tc>
      </w:tr>
      <w:tr w:rsidR="001137C8" w:rsidRPr="00C51093" w:rsidTr="008F7B9D">
        <w:tc>
          <w:tcPr>
            <w:tcW w:w="2376" w:type="dxa"/>
          </w:tcPr>
          <w:p w:rsidR="001137C8" w:rsidRPr="00C51093" w:rsidRDefault="001137C8" w:rsidP="008F7B9D">
            <w:pPr>
              <w:rPr>
                <w:b/>
              </w:rPr>
            </w:pPr>
            <w:r w:rsidRPr="00C51093">
              <w:rPr>
                <w:b/>
              </w:rPr>
              <w:t>Plazos</w:t>
            </w:r>
          </w:p>
        </w:tc>
        <w:tc>
          <w:tcPr>
            <w:tcW w:w="10768" w:type="dxa"/>
            <w:gridSpan w:val="2"/>
          </w:tcPr>
          <w:p w:rsidR="001137C8" w:rsidRPr="00C51093" w:rsidRDefault="00F77BEA" w:rsidP="008F7B9D">
            <w:r w:rsidRPr="00C51093">
              <w:t>8</w:t>
            </w:r>
            <w:r w:rsidR="00C849DF" w:rsidRPr="00C51093">
              <w:t xml:space="preserve"> meses</w:t>
            </w:r>
          </w:p>
        </w:tc>
      </w:tr>
      <w:tr w:rsidR="001137C8" w:rsidRPr="00C51093" w:rsidTr="008F7B9D">
        <w:tc>
          <w:tcPr>
            <w:tcW w:w="2376" w:type="dxa"/>
          </w:tcPr>
          <w:p w:rsidR="001137C8" w:rsidRPr="00C51093" w:rsidRDefault="001137C8" w:rsidP="008F7B9D">
            <w:pPr>
              <w:rPr>
                <w:b/>
              </w:rPr>
            </w:pPr>
            <w:r w:rsidRPr="00C51093">
              <w:rPr>
                <w:b/>
              </w:rPr>
              <w:t>Responsable</w:t>
            </w:r>
          </w:p>
        </w:tc>
        <w:tc>
          <w:tcPr>
            <w:tcW w:w="10768" w:type="dxa"/>
            <w:gridSpan w:val="2"/>
          </w:tcPr>
          <w:p w:rsidR="001137C8" w:rsidRPr="00C51093" w:rsidRDefault="00C849DF" w:rsidP="008F7B9D">
            <w:r w:rsidRPr="00C51093">
              <w:t>Aldea Intercultural Trawupeyüm.</w:t>
            </w:r>
          </w:p>
        </w:tc>
      </w:tr>
      <w:tr w:rsidR="001137C8" w:rsidRPr="00C51093" w:rsidTr="008F7B9D">
        <w:tc>
          <w:tcPr>
            <w:tcW w:w="2376" w:type="dxa"/>
          </w:tcPr>
          <w:p w:rsidR="001137C8" w:rsidRPr="00C51093" w:rsidRDefault="001137C8" w:rsidP="008F7B9D">
            <w:pPr>
              <w:rPr>
                <w:b/>
              </w:rPr>
            </w:pPr>
            <w:r w:rsidRPr="00C51093">
              <w:rPr>
                <w:b/>
              </w:rPr>
              <w:t>Evaluación</w:t>
            </w:r>
          </w:p>
        </w:tc>
        <w:tc>
          <w:tcPr>
            <w:tcW w:w="10768" w:type="dxa"/>
            <w:gridSpan w:val="2"/>
          </w:tcPr>
          <w:p w:rsidR="001137C8" w:rsidRPr="00C51093" w:rsidRDefault="001137C8" w:rsidP="00C849DF">
            <w:r w:rsidRPr="00C51093">
              <w:t xml:space="preserve">Inicio de atención al público en </w:t>
            </w:r>
            <w:r w:rsidR="00C849DF" w:rsidRPr="00C51093">
              <w:t>la Aldea Intercultural Trawupeyüm.</w:t>
            </w:r>
          </w:p>
        </w:tc>
      </w:tr>
    </w:tbl>
    <w:p w:rsidR="00D81A84" w:rsidRPr="00C51093" w:rsidRDefault="00D81A84"/>
    <w:p w:rsidR="00906BA5" w:rsidRPr="00C51093" w:rsidRDefault="00906BA5"/>
    <w:p w:rsidR="00906BA5" w:rsidRPr="00C51093" w:rsidRDefault="00906BA5"/>
    <w:p w:rsidR="00906BA5" w:rsidRPr="00C51093" w:rsidRDefault="00906BA5"/>
    <w:p w:rsidR="005013BE" w:rsidRPr="00C51093" w:rsidRDefault="005013BE">
      <w:r w:rsidRPr="00C51093">
        <w:br w:type="page"/>
      </w:r>
    </w:p>
    <w:p w:rsidR="007048DF" w:rsidRPr="00C51093" w:rsidRDefault="00435CAB" w:rsidP="00B14D82">
      <w:pPr>
        <w:pStyle w:val="Ttulo3"/>
      </w:pPr>
      <w:r w:rsidRPr="00C51093">
        <w:lastRenderedPageBreak/>
        <w:t xml:space="preserve">8. </w:t>
      </w:r>
      <w:r w:rsidR="007048DF" w:rsidRPr="00C51093">
        <w:t>PRIORIZACION DE PROYECTOS</w:t>
      </w:r>
      <w:r w:rsidRPr="00C51093">
        <w:t>.</w:t>
      </w:r>
    </w:p>
    <w:tbl>
      <w:tblPr>
        <w:tblStyle w:val="Tablaconcuadrcula"/>
        <w:tblW w:w="0" w:type="auto"/>
        <w:tblLook w:val="04A0" w:firstRow="1" w:lastRow="0" w:firstColumn="1" w:lastColumn="0" w:noHBand="0" w:noVBand="1"/>
      </w:tblPr>
      <w:tblGrid>
        <w:gridCol w:w="2628"/>
        <w:gridCol w:w="1314"/>
        <w:gridCol w:w="1315"/>
        <w:gridCol w:w="1314"/>
        <w:gridCol w:w="1315"/>
        <w:gridCol w:w="1314"/>
        <w:gridCol w:w="1315"/>
        <w:gridCol w:w="1314"/>
        <w:gridCol w:w="1315"/>
      </w:tblGrid>
      <w:tr w:rsidR="00F54651" w:rsidRPr="00C51093" w:rsidTr="00435CAB">
        <w:tc>
          <w:tcPr>
            <w:tcW w:w="2628" w:type="dxa"/>
            <w:vMerge w:val="restart"/>
            <w:shd w:val="clear" w:color="auto" w:fill="FFFF00"/>
            <w:vAlign w:val="center"/>
          </w:tcPr>
          <w:p w:rsidR="00F54651" w:rsidRPr="00C51093" w:rsidRDefault="00F54651" w:rsidP="00F54651">
            <w:pPr>
              <w:pStyle w:val="Normal1"/>
              <w:jc w:val="center"/>
              <w:rPr>
                <w:b/>
              </w:rPr>
            </w:pPr>
            <w:r w:rsidRPr="00C51093">
              <w:rPr>
                <w:b/>
              </w:rPr>
              <w:t>Programa/Proyecto</w:t>
            </w:r>
          </w:p>
        </w:tc>
        <w:tc>
          <w:tcPr>
            <w:tcW w:w="2629" w:type="dxa"/>
            <w:gridSpan w:val="2"/>
            <w:shd w:val="clear" w:color="auto" w:fill="FFFF00"/>
            <w:vAlign w:val="center"/>
          </w:tcPr>
          <w:p w:rsidR="00F54651" w:rsidRPr="00C51093" w:rsidRDefault="00F54651" w:rsidP="00F54651">
            <w:pPr>
              <w:pStyle w:val="Normal1"/>
              <w:jc w:val="center"/>
              <w:rPr>
                <w:b/>
              </w:rPr>
            </w:pPr>
            <w:r w:rsidRPr="00C51093">
              <w:rPr>
                <w:b/>
              </w:rPr>
              <w:t>2019</w:t>
            </w:r>
          </w:p>
        </w:tc>
        <w:tc>
          <w:tcPr>
            <w:tcW w:w="2629" w:type="dxa"/>
            <w:gridSpan w:val="2"/>
            <w:shd w:val="clear" w:color="auto" w:fill="FFFF00"/>
            <w:vAlign w:val="center"/>
          </w:tcPr>
          <w:p w:rsidR="00F54651" w:rsidRPr="00C51093" w:rsidRDefault="00F54651" w:rsidP="00F54651">
            <w:pPr>
              <w:pStyle w:val="Normal1"/>
              <w:jc w:val="center"/>
              <w:rPr>
                <w:b/>
              </w:rPr>
            </w:pPr>
            <w:r w:rsidRPr="00C51093">
              <w:rPr>
                <w:b/>
              </w:rPr>
              <w:t>2020</w:t>
            </w:r>
          </w:p>
        </w:tc>
        <w:tc>
          <w:tcPr>
            <w:tcW w:w="2629" w:type="dxa"/>
            <w:gridSpan w:val="2"/>
            <w:shd w:val="clear" w:color="auto" w:fill="FFFF00"/>
            <w:vAlign w:val="center"/>
          </w:tcPr>
          <w:p w:rsidR="00F54651" w:rsidRPr="00C51093" w:rsidRDefault="00F54651" w:rsidP="00F54651">
            <w:pPr>
              <w:pStyle w:val="Normal1"/>
              <w:jc w:val="center"/>
              <w:rPr>
                <w:b/>
              </w:rPr>
            </w:pPr>
            <w:r w:rsidRPr="00C51093">
              <w:rPr>
                <w:b/>
              </w:rPr>
              <w:t>2021</w:t>
            </w:r>
          </w:p>
        </w:tc>
        <w:tc>
          <w:tcPr>
            <w:tcW w:w="2629" w:type="dxa"/>
            <w:gridSpan w:val="2"/>
            <w:shd w:val="clear" w:color="auto" w:fill="FFFF00"/>
            <w:vAlign w:val="center"/>
          </w:tcPr>
          <w:p w:rsidR="00F54651" w:rsidRPr="00C51093" w:rsidRDefault="00F54651" w:rsidP="00F54651">
            <w:pPr>
              <w:pStyle w:val="Normal1"/>
              <w:jc w:val="center"/>
              <w:rPr>
                <w:b/>
              </w:rPr>
            </w:pPr>
            <w:r w:rsidRPr="00C51093">
              <w:rPr>
                <w:b/>
              </w:rPr>
              <w:t>2022</w:t>
            </w:r>
          </w:p>
        </w:tc>
      </w:tr>
      <w:tr w:rsidR="00F54651" w:rsidRPr="00C51093" w:rsidTr="00435CAB">
        <w:tc>
          <w:tcPr>
            <w:tcW w:w="2628" w:type="dxa"/>
            <w:vMerge/>
            <w:shd w:val="clear" w:color="auto" w:fill="FFFF00"/>
            <w:vAlign w:val="center"/>
          </w:tcPr>
          <w:p w:rsidR="00F54651" w:rsidRPr="00C51093" w:rsidRDefault="00F54651" w:rsidP="00F54651">
            <w:pPr>
              <w:pStyle w:val="Normal1"/>
              <w:jc w:val="center"/>
              <w:rPr>
                <w:b/>
              </w:rPr>
            </w:pPr>
          </w:p>
        </w:tc>
        <w:tc>
          <w:tcPr>
            <w:tcW w:w="1314" w:type="dxa"/>
            <w:shd w:val="clear" w:color="auto" w:fill="FFFF00"/>
            <w:vAlign w:val="center"/>
          </w:tcPr>
          <w:p w:rsidR="00F54651" w:rsidRPr="00C51093" w:rsidRDefault="00F54651" w:rsidP="00F54651">
            <w:pPr>
              <w:pStyle w:val="Normal1"/>
              <w:jc w:val="center"/>
              <w:rPr>
                <w:b/>
              </w:rPr>
            </w:pPr>
            <w:r w:rsidRPr="00C51093">
              <w:rPr>
                <w:b/>
              </w:rPr>
              <w:t>Semestre 1</w:t>
            </w:r>
          </w:p>
        </w:tc>
        <w:tc>
          <w:tcPr>
            <w:tcW w:w="1315" w:type="dxa"/>
            <w:shd w:val="clear" w:color="auto" w:fill="FFFF00"/>
            <w:vAlign w:val="center"/>
          </w:tcPr>
          <w:p w:rsidR="00F54651" w:rsidRPr="00C51093" w:rsidRDefault="00F54651" w:rsidP="00F54651">
            <w:pPr>
              <w:pStyle w:val="Normal1"/>
              <w:jc w:val="center"/>
              <w:rPr>
                <w:b/>
              </w:rPr>
            </w:pPr>
            <w:r w:rsidRPr="00C51093">
              <w:rPr>
                <w:b/>
              </w:rPr>
              <w:t>Semestre 2</w:t>
            </w:r>
          </w:p>
        </w:tc>
        <w:tc>
          <w:tcPr>
            <w:tcW w:w="1314" w:type="dxa"/>
            <w:shd w:val="clear" w:color="auto" w:fill="FFFF00"/>
            <w:vAlign w:val="center"/>
          </w:tcPr>
          <w:p w:rsidR="00F54651" w:rsidRPr="00C51093" w:rsidRDefault="00F54651" w:rsidP="00F54651">
            <w:pPr>
              <w:pStyle w:val="Normal1"/>
              <w:jc w:val="center"/>
              <w:rPr>
                <w:b/>
              </w:rPr>
            </w:pPr>
            <w:r w:rsidRPr="00C51093">
              <w:rPr>
                <w:b/>
              </w:rPr>
              <w:t>Semestre 1</w:t>
            </w:r>
          </w:p>
        </w:tc>
        <w:tc>
          <w:tcPr>
            <w:tcW w:w="1315" w:type="dxa"/>
            <w:shd w:val="clear" w:color="auto" w:fill="FFFF00"/>
            <w:vAlign w:val="center"/>
          </w:tcPr>
          <w:p w:rsidR="00F54651" w:rsidRPr="00C51093" w:rsidRDefault="00F54651" w:rsidP="00F54651">
            <w:pPr>
              <w:pStyle w:val="Normal1"/>
              <w:jc w:val="center"/>
              <w:rPr>
                <w:b/>
              </w:rPr>
            </w:pPr>
            <w:r w:rsidRPr="00C51093">
              <w:rPr>
                <w:b/>
              </w:rPr>
              <w:t>Semestre 2</w:t>
            </w:r>
          </w:p>
        </w:tc>
        <w:tc>
          <w:tcPr>
            <w:tcW w:w="1314" w:type="dxa"/>
            <w:shd w:val="clear" w:color="auto" w:fill="FFFF00"/>
            <w:vAlign w:val="center"/>
          </w:tcPr>
          <w:p w:rsidR="00F54651" w:rsidRPr="00C51093" w:rsidRDefault="00F54651" w:rsidP="00F54651">
            <w:pPr>
              <w:pStyle w:val="Normal1"/>
              <w:jc w:val="center"/>
              <w:rPr>
                <w:b/>
              </w:rPr>
            </w:pPr>
            <w:r w:rsidRPr="00C51093">
              <w:rPr>
                <w:b/>
              </w:rPr>
              <w:t>Semestre 1</w:t>
            </w:r>
          </w:p>
        </w:tc>
        <w:tc>
          <w:tcPr>
            <w:tcW w:w="1315" w:type="dxa"/>
            <w:shd w:val="clear" w:color="auto" w:fill="FFFF00"/>
            <w:vAlign w:val="center"/>
          </w:tcPr>
          <w:p w:rsidR="00F54651" w:rsidRPr="00C51093" w:rsidRDefault="00F54651" w:rsidP="00F54651">
            <w:pPr>
              <w:pStyle w:val="Normal1"/>
              <w:jc w:val="center"/>
              <w:rPr>
                <w:b/>
              </w:rPr>
            </w:pPr>
            <w:r w:rsidRPr="00C51093">
              <w:rPr>
                <w:b/>
              </w:rPr>
              <w:t>Semestre 2</w:t>
            </w:r>
          </w:p>
        </w:tc>
        <w:tc>
          <w:tcPr>
            <w:tcW w:w="1314" w:type="dxa"/>
            <w:shd w:val="clear" w:color="auto" w:fill="FFFF00"/>
            <w:vAlign w:val="center"/>
          </w:tcPr>
          <w:p w:rsidR="00F54651" w:rsidRPr="00C51093" w:rsidRDefault="00F54651" w:rsidP="00F54651">
            <w:pPr>
              <w:pStyle w:val="Normal1"/>
              <w:jc w:val="center"/>
              <w:rPr>
                <w:b/>
              </w:rPr>
            </w:pPr>
            <w:r w:rsidRPr="00C51093">
              <w:rPr>
                <w:b/>
              </w:rPr>
              <w:t>Semestre 1</w:t>
            </w:r>
          </w:p>
        </w:tc>
        <w:tc>
          <w:tcPr>
            <w:tcW w:w="1315" w:type="dxa"/>
            <w:shd w:val="clear" w:color="auto" w:fill="FFFF00"/>
            <w:vAlign w:val="center"/>
          </w:tcPr>
          <w:p w:rsidR="00F54651" w:rsidRPr="00C51093" w:rsidRDefault="00F54651" w:rsidP="00F54651">
            <w:pPr>
              <w:pStyle w:val="Normal1"/>
              <w:jc w:val="center"/>
              <w:rPr>
                <w:b/>
              </w:rPr>
            </w:pPr>
            <w:r w:rsidRPr="00C51093">
              <w:rPr>
                <w:b/>
              </w:rPr>
              <w:t>Semestre 2</w:t>
            </w:r>
          </w:p>
        </w:tc>
      </w:tr>
      <w:tr w:rsidR="00164453" w:rsidRPr="00C51093" w:rsidTr="008F7B9D">
        <w:tc>
          <w:tcPr>
            <w:tcW w:w="2628" w:type="dxa"/>
          </w:tcPr>
          <w:p w:rsidR="00164453" w:rsidRPr="00C51093" w:rsidRDefault="00164453" w:rsidP="008F7B9D">
            <w:pPr>
              <w:pStyle w:val="Normal1"/>
              <w:jc w:val="both"/>
            </w:pPr>
            <w:r w:rsidRPr="00C51093">
              <w:t>Conservación de la Infraestructura de la Aldea Intercultural Trawupeyüm.</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tcPr>
          <w:p w:rsidR="00164453" w:rsidRPr="00C51093" w:rsidRDefault="00164453" w:rsidP="008F7B9D">
            <w:pPr>
              <w:pStyle w:val="Normal1"/>
              <w:jc w:val="both"/>
            </w:pPr>
          </w:p>
        </w:tc>
        <w:tc>
          <w:tcPr>
            <w:tcW w:w="1315" w:type="dxa"/>
            <w:vAlign w:val="center"/>
          </w:tcPr>
          <w:p w:rsidR="00164453" w:rsidRPr="00C51093" w:rsidRDefault="00164453" w:rsidP="008F7B9D">
            <w:pPr>
              <w:pStyle w:val="Normal1"/>
              <w:jc w:val="center"/>
            </w:pP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p>
        </w:tc>
      </w:tr>
      <w:tr w:rsidR="00164453" w:rsidRPr="00C51093" w:rsidTr="008F7B9D">
        <w:tc>
          <w:tcPr>
            <w:tcW w:w="2628" w:type="dxa"/>
          </w:tcPr>
          <w:p w:rsidR="00164453" w:rsidRPr="00C51093" w:rsidRDefault="00164453" w:rsidP="008F7B9D">
            <w:pPr>
              <w:pStyle w:val="Normal1"/>
              <w:jc w:val="both"/>
            </w:pPr>
            <w:r w:rsidRPr="00C51093">
              <w:t>Construcción e implementación de la nueva Biblioteca Pública de Curarrehue.</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p>
        </w:tc>
      </w:tr>
      <w:tr w:rsidR="00164453" w:rsidRPr="00C51093" w:rsidTr="008F7B9D">
        <w:tc>
          <w:tcPr>
            <w:tcW w:w="2628" w:type="dxa"/>
          </w:tcPr>
          <w:p w:rsidR="00164453" w:rsidRPr="00C51093" w:rsidRDefault="00164453" w:rsidP="008F7B9D">
            <w:pPr>
              <w:pStyle w:val="Normal1"/>
              <w:jc w:val="both"/>
            </w:pPr>
            <w:r w:rsidRPr="00C51093">
              <w:t>Alfabetización Digital.</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r>
      <w:tr w:rsidR="00164453" w:rsidRPr="00C51093" w:rsidTr="00F54651">
        <w:tc>
          <w:tcPr>
            <w:tcW w:w="2628" w:type="dxa"/>
          </w:tcPr>
          <w:p w:rsidR="00164453" w:rsidRPr="00C51093" w:rsidRDefault="00164453" w:rsidP="008F7B9D">
            <w:r w:rsidRPr="00C51093">
              <w:t>Wiñol Tripantu Aldea Intercultural Trawupeyüm</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F54651">
            <w:pPr>
              <w:pStyle w:val="Normal1"/>
              <w:jc w:val="center"/>
            </w:pPr>
          </w:p>
        </w:tc>
      </w:tr>
      <w:tr w:rsidR="00164453" w:rsidRPr="00C51093" w:rsidTr="00F54651">
        <w:tc>
          <w:tcPr>
            <w:tcW w:w="2628" w:type="dxa"/>
          </w:tcPr>
          <w:p w:rsidR="00164453" w:rsidRPr="00C51093" w:rsidRDefault="00164453" w:rsidP="008F7B9D">
            <w:pPr>
              <w:pStyle w:val="Normal1"/>
            </w:pPr>
            <w:r w:rsidRPr="00C51093">
              <w:t>Creación de elencos municipales de música y danzas folclóricas.</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r>
      <w:tr w:rsidR="00164453" w:rsidRPr="00C51093" w:rsidTr="00F54651">
        <w:tc>
          <w:tcPr>
            <w:tcW w:w="2628" w:type="dxa"/>
          </w:tcPr>
          <w:p w:rsidR="00164453" w:rsidRPr="00C51093" w:rsidRDefault="00164453" w:rsidP="008F7B9D">
            <w:r w:rsidRPr="00C51093">
              <w:t>Enseñanza del palin en establecimientos educacionales.</w:t>
            </w: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r w:rsidRPr="00C51093">
              <w:t>X</w:t>
            </w: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r w:rsidRPr="00C51093">
              <w:t>X</w:t>
            </w: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r w:rsidRPr="00C51093">
              <w:t>X</w:t>
            </w: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r w:rsidRPr="00C51093">
              <w:t>X</w:t>
            </w:r>
          </w:p>
        </w:tc>
      </w:tr>
      <w:tr w:rsidR="00164453" w:rsidRPr="00C51093" w:rsidTr="00F54651">
        <w:tc>
          <w:tcPr>
            <w:tcW w:w="2628" w:type="dxa"/>
          </w:tcPr>
          <w:p w:rsidR="00164453" w:rsidRPr="00C51093" w:rsidRDefault="00164453" w:rsidP="008F7B9D">
            <w:pPr>
              <w:pStyle w:val="Normal1"/>
              <w:jc w:val="both"/>
            </w:pPr>
            <w:r w:rsidRPr="00C51093">
              <w:t>Cuenta Cuentos y títeres en tu escuela.</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r>
      <w:tr w:rsidR="00164453" w:rsidRPr="00C51093" w:rsidTr="00F54651">
        <w:tc>
          <w:tcPr>
            <w:tcW w:w="2628" w:type="dxa"/>
          </w:tcPr>
          <w:p w:rsidR="00164453" w:rsidRPr="00C51093" w:rsidRDefault="00164453" w:rsidP="008F7B9D">
            <w:pPr>
              <w:pStyle w:val="Normal1"/>
              <w:jc w:val="both"/>
            </w:pPr>
            <w:r w:rsidRPr="00C51093">
              <w:t>Seminario de Gestión Cultural.</w:t>
            </w: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p>
        </w:tc>
        <w:tc>
          <w:tcPr>
            <w:tcW w:w="1315" w:type="dxa"/>
            <w:vAlign w:val="center"/>
          </w:tcPr>
          <w:p w:rsidR="00164453" w:rsidRPr="00C51093" w:rsidRDefault="00164453" w:rsidP="008F7B9D">
            <w:pPr>
              <w:pStyle w:val="Normal1"/>
              <w:jc w:val="center"/>
            </w:pPr>
            <w:r w:rsidRPr="00C51093">
              <w:t>X</w:t>
            </w:r>
          </w:p>
        </w:tc>
      </w:tr>
      <w:tr w:rsidR="00164453" w:rsidRPr="00C51093" w:rsidTr="00F54651">
        <w:tc>
          <w:tcPr>
            <w:tcW w:w="2628" w:type="dxa"/>
          </w:tcPr>
          <w:p w:rsidR="00164453" w:rsidRPr="00C51093" w:rsidRDefault="00867FA4" w:rsidP="008F7B9D">
            <w:r w:rsidRPr="00C51093">
              <w:t>Revitalización</w:t>
            </w:r>
            <w:r w:rsidR="00164453" w:rsidRPr="00C51093">
              <w:t xml:space="preserve"> del mapudungun.</w:t>
            </w:r>
          </w:p>
        </w:tc>
        <w:tc>
          <w:tcPr>
            <w:tcW w:w="1314" w:type="dxa"/>
            <w:vAlign w:val="center"/>
          </w:tcPr>
          <w:p w:rsidR="00164453" w:rsidRPr="00C51093" w:rsidRDefault="009A2CCE" w:rsidP="008F7B9D">
            <w:pPr>
              <w:pStyle w:val="Normal1"/>
              <w:jc w:val="center"/>
            </w:pPr>
            <w:r w:rsidRPr="00C51093">
              <w:t>X</w:t>
            </w:r>
          </w:p>
        </w:tc>
        <w:tc>
          <w:tcPr>
            <w:tcW w:w="1315" w:type="dxa"/>
            <w:vAlign w:val="center"/>
          </w:tcPr>
          <w:p w:rsidR="00164453" w:rsidRPr="00C51093" w:rsidRDefault="009A2CCE"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c>
          <w:tcPr>
            <w:tcW w:w="1314" w:type="dxa"/>
            <w:vAlign w:val="center"/>
          </w:tcPr>
          <w:p w:rsidR="00164453" w:rsidRPr="00C51093" w:rsidRDefault="00164453" w:rsidP="008F7B9D">
            <w:pPr>
              <w:pStyle w:val="Normal1"/>
              <w:jc w:val="center"/>
            </w:pPr>
            <w:r w:rsidRPr="00C51093">
              <w:t>X</w:t>
            </w:r>
          </w:p>
        </w:tc>
        <w:tc>
          <w:tcPr>
            <w:tcW w:w="1315" w:type="dxa"/>
            <w:vAlign w:val="center"/>
          </w:tcPr>
          <w:p w:rsidR="00164453" w:rsidRPr="00C51093" w:rsidRDefault="00164453" w:rsidP="008F7B9D">
            <w:pPr>
              <w:pStyle w:val="Normal1"/>
              <w:jc w:val="center"/>
            </w:pPr>
            <w:r w:rsidRPr="00C51093">
              <w:t>X</w:t>
            </w:r>
          </w:p>
        </w:tc>
      </w:tr>
      <w:tr w:rsidR="00164453" w:rsidRPr="00C51093" w:rsidTr="00F54651">
        <w:tc>
          <w:tcPr>
            <w:tcW w:w="2628" w:type="dxa"/>
          </w:tcPr>
          <w:p w:rsidR="00164453" w:rsidRPr="00C51093" w:rsidRDefault="00164453" w:rsidP="00536340">
            <w:pPr>
              <w:pStyle w:val="Normal1"/>
              <w:jc w:val="both"/>
            </w:pPr>
            <w:r w:rsidRPr="00C51093">
              <w:t>Escuela de Artes Curarrehue.</w:t>
            </w:r>
          </w:p>
        </w:tc>
        <w:tc>
          <w:tcPr>
            <w:tcW w:w="1314" w:type="dxa"/>
            <w:vAlign w:val="center"/>
          </w:tcPr>
          <w:p w:rsidR="00164453" w:rsidRPr="00C51093" w:rsidRDefault="00164453" w:rsidP="00F54651">
            <w:pPr>
              <w:pStyle w:val="Normal1"/>
              <w:jc w:val="center"/>
            </w:pPr>
          </w:p>
        </w:tc>
        <w:tc>
          <w:tcPr>
            <w:tcW w:w="1315" w:type="dxa"/>
            <w:vAlign w:val="center"/>
          </w:tcPr>
          <w:p w:rsidR="00164453" w:rsidRPr="00C51093" w:rsidRDefault="00164453" w:rsidP="00F54651">
            <w:pPr>
              <w:pStyle w:val="Normal1"/>
              <w:jc w:val="center"/>
            </w:pP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r w:rsidRPr="00C51093">
              <w:t>X</w:t>
            </w: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r w:rsidRPr="00C51093">
              <w:t>X</w:t>
            </w: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r w:rsidRPr="00C51093">
              <w:t>X</w:t>
            </w:r>
          </w:p>
        </w:tc>
      </w:tr>
      <w:tr w:rsidR="00164453" w:rsidRPr="00C51093" w:rsidTr="00F54651">
        <w:tc>
          <w:tcPr>
            <w:tcW w:w="2628" w:type="dxa"/>
          </w:tcPr>
          <w:p w:rsidR="00164453" w:rsidRPr="00C51093" w:rsidRDefault="00164453" w:rsidP="00536340">
            <w:pPr>
              <w:pStyle w:val="Normal1"/>
              <w:jc w:val="both"/>
            </w:pPr>
            <w:r w:rsidRPr="00C51093">
              <w:t>Concurso literario sobre la historia y memoria de Curarrehue.</w:t>
            </w:r>
          </w:p>
        </w:tc>
        <w:tc>
          <w:tcPr>
            <w:tcW w:w="1314" w:type="dxa"/>
            <w:vAlign w:val="center"/>
          </w:tcPr>
          <w:p w:rsidR="00164453" w:rsidRPr="00C51093" w:rsidRDefault="00164453" w:rsidP="00F54651">
            <w:pPr>
              <w:pStyle w:val="Normal1"/>
              <w:jc w:val="center"/>
            </w:pPr>
          </w:p>
        </w:tc>
        <w:tc>
          <w:tcPr>
            <w:tcW w:w="1315" w:type="dxa"/>
            <w:vAlign w:val="center"/>
          </w:tcPr>
          <w:p w:rsidR="00164453" w:rsidRPr="00C51093" w:rsidRDefault="00164453" w:rsidP="00F54651">
            <w:pPr>
              <w:pStyle w:val="Normal1"/>
              <w:jc w:val="center"/>
            </w:pP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p>
        </w:tc>
        <w:tc>
          <w:tcPr>
            <w:tcW w:w="1314" w:type="dxa"/>
            <w:vAlign w:val="center"/>
          </w:tcPr>
          <w:p w:rsidR="00164453" w:rsidRPr="00C51093" w:rsidRDefault="00164453" w:rsidP="00F54651">
            <w:pPr>
              <w:pStyle w:val="Normal1"/>
              <w:jc w:val="center"/>
            </w:pPr>
            <w:r w:rsidRPr="00C51093">
              <w:t>X</w:t>
            </w:r>
          </w:p>
        </w:tc>
        <w:tc>
          <w:tcPr>
            <w:tcW w:w="1315" w:type="dxa"/>
            <w:vAlign w:val="center"/>
          </w:tcPr>
          <w:p w:rsidR="00164453" w:rsidRPr="00C51093" w:rsidRDefault="00164453" w:rsidP="00F54651">
            <w:pPr>
              <w:pStyle w:val="Normal1"/>
              <w:jc w:val="center"/>
            </w:pPr>
          </w:p>
        </w:tc>
      </w:tr>
      <w:tr w:rsidR="00164453" w:rsidRPr="00C51093" w:rsidTr="00F54651">
        <w:tc>
          <w:tcPr>
            <w:tcW w:w="2628" w:type="dxa"/>
          </w:tcPr>
          <w:p w:rsidR="00164453" w:rsidRPr="00C51093" w:rsidRDefault="00164453" w:rsidP="00536340">
            <w:pPr>
              <w:pStyle w:val="Normal1"/>
              <w:jc w:val="both"/>
            </w:pPr>
            <w:r w:rsidRPr="00C51093">
              <w:t xml:space="preserve">Concurso de fotografía </w:t>
            </w:r>
            <w:r w:rsidRPr="00C51093">
              <w:lastRenderedPageBreak/>
              <w:t>patrimonial cultural y natural de la comuna de Curarrehue.</w:t>
            </w:r>
          </w:p>
        </w:tc>
        <w:tc>
          <w:tcPr>
            <w:tcW w:w="1314" w:type="dxa"/>
            <w:vAlign w:val="center"/>
          </w:tcPr>
          <w:p w:rsidR="00164453" w:rsidRPr="00C51093" w:rsidRDefault="00164453" w:rsidP="00F54651">
            <w:pPr>
              <w:pStyle w:val="Normal1"/>
              <w:jc w:val="center"/>
            </w:pPr>
          </w:p>
        </w:tc>
        <w:tc>
          <w:tcPr>
            <w:tcW w:w="1315" w:type="dxa"/>
            <w:vAlign w:val="center"/>
          </w:tcPr>
          <w:p w:rsidR="00164453" w:rsidRPr="00C51093" w:rsidRDefault="00164453" w:rsidP="00F54651">
            <w:pPr>
              <w:pStyle w:val="Normal1"/>
              <w:jc w:val="center"/>
            </w:pPr>
          </w:p>
        </w:tc>
        <w:tc>
          <w:tcPr>
            <w:tcW w:w="1314" w:type="dxa"/>
            <w:vAlign w:val="center"/>
          </w:tcPr>
          <w:p w:rsidR="00164453" w:rsidRPr="00C51093" w:rsidRDefault="00164453" w:rsidP="00F54651">
            <w:pPr>
              <w:pStyle w:val="Normal1"/>
              <w:jc w:val="center"/>
            </w:pPr>
          </w:p>
        </w:tc>
        <w:tc>
          <w:tcPr>
            <w:tcW w:w="1315" w:type="dxa"/>
            <w:vAlign w:val="center"/>
          </w:tcPr>
          <w:p w:rsidR="00164453" w:rsidRPr="00C51093" w:rsidRDefault="00164453" w:rsidP="00F54651">
            <w:pPr>
              <w:pStyle w:val="Normal1"/>
              <w:jc w:val="center"/>
            </w:pPr>
            <w:r w:rsidRPr="00C51093">
              <w:t>X</w:t>
            </w:r>
          </w:p>
        </w:tc>
        <w:tc>
          <w:tcPr>
            <w:tcW w:w="1314" w:type="dxa"/>
            <w:vAlign w:val="center"/>
          </w:tcPr>
          <w:p w:rsidR="00164453" w:rsidRPr="00C51093" w:rsidRDefault="00164453" w:rsidP="00F54651">
            <w:pPr>
              <w:pStyle w:val="Normal1"/>
              <w:jc w:val="center"/>
            </w:pPr>
          </w:p>
        </w:tc>
        <w:tc>
          <w:tcPr>
            <w:tcW w:w="1315" w:type="dxa"/>
            <w:vAlign w:val="center"/>
          </w:tcPr>
          <w:p w:rsidR="00164453" w:rsidRPr="00C51093" w:rsidRDefault="00164453" w:rsidP="00F54651">
            <w:pPr>
              <w:pStyle w:val="Normal1"/>
              <w:jc w:val="center"/>
            </w:pPr>
            <w:r w:rsidRPr="00C51093">
              <w:t>X</w:t>
            </w:r>
          </w:p>
        </w:tc>
        <w:tc>
          <w:tcPr>
            <w:tcW w:w="1314" w:type="dxa"/>
            <w:vAlign w:val="center"/>
          </w:tcPr>
          <w:p w:rsidR="00164453" w:rsidRPr="00C51093" w:rsidRDefault="00164453" w:rsidP="00F54651">
            <w:pPr>
              <w:pStyle w:val="Normal1"/>
              <w:jc w:val="center"/>
            </w:pPr>
          </w:p>
        </w:tc>
        <w:tc>
          <w:tcPr>
            <w:tcW w:w="1315" w:type="dxa"/>
            <w:vAlign w:val="center"/>
          </w:tcPr>
          <w:p w:rsidR="00164453" w:rsidRPr="00C51093" w:rsidRDefault="00164453" w:rsidP="00F54651">
            <w:pPr>
              <w:pStyle w:val="Normal1"/>
              <w:jc w:val="center"/>
            </w:pPr>
            <w:r w:rsidRPr="00C51093">
              <w:t>X</w:t>
            </w:r>
          </w:p>
        </w:tc>
      </w:tr>
    </w:tbl>
    <w:p w:rsidR="007048DF" w:rsidRPr="00C51093" w:rsidRDefault="007048DF" w:rsidP="00536340">
      <w:pPr>
        <w:pStyle w:val="Normal1"/>
        <w:jc w:val="both"/>
      </w:pPr>
    </w:p>
    <w:p w:rsidR="007048DF" w:rsidRPr="00C51093" w:rsidRDefault="007048DF" w:rsidP="00536340">
      <w:pPr>
        <w:pStyle w:val="Normal1"/>
        <w:jc w:val="both"/>
      </w:pPr>
    </w:p>
    <w:p w:rsidR="007048DF" w:rsidRPr="00C51093" w:rsidRDefault="007048DF">
      <w:r w:rsidRPr="00C51093">
        <w:br w:type="page"/>
      </w:r>
    </w:p>
    <w:p w:rsidR="007048DF" w:rsidRPr="00C51093" w:rsidRDefault="00435CAB" w:rsidP="00B14D82">
      <w:pPr>
        <w:pStyle w:val="Ttulo3"/>
      </w:pPr>
      <w:r w:rsidRPr="00C51093">
        <w:lastRenderedPageBreak/>
        <w:t>9</w:t>
      </w:r>
      <w:r w:rsidR="007048DF" w:rsidRPr="00C51093">
        <w:t>. PLAN DE INVERSIONES.</w:t>
      </w:r>
    </w:p>
    <w:tbl>
      <w:tblPr>
        <w:tblStyle w:val="Tablaconcuadrcula"/>
        <w:tblW w:w="0" w:type="auto"/>
        <w:tblLayout w:type="fixed"/>
        <w:tblLook w:val="04A0" w:firstRow="1" w:lastRow="0" w:firstColumn="1" w:lastColumn="0" w:noHBand="0" w:noVBand="1"/>
      </w:tblPr>
      <w:tblGrid>
        <w:gridCol w:w="392"/>
        <w:gridCol w:w="1907"/>
        <w:gridCol w:w="1637"/>
        <w:gridCol w:w="1842"/>
        <w:gridCol w:w="993"/>
        <w:gridCol w:w="992"/>
        <w:gridCol w:w="992"/>
        <w:gridCol w:w="1418"/>
        <w:gridCol w:w="1842"/>
        <w:gridCol w:w="1205"/>
      </w:tblGrid>
      <w:tr w:rsidR="00B1478C" w:rsidRPr="00C51093" w:rsidTr="00E627B8">
        <w:tc>
          <w:tcPr>
            <w:tcW w:w="392" w:type="dxa"/>
            <w:vAlign w:val="center"/>
          </w:tcPr>
          <w:p w:rsidR="007048DF" w:rsidRPr="00C51093" w:rsidRDefault="007048DF" w:rsidP="00E627B8">
            <w:pPr>
              <w:pStyle w:val="Normal1"/>
              <w:jc w:val="center"/>
              <w:rPr>
                <w:b/>
                <w:sz w:val="16"/>
                <w:szCs w:val="16"/>
              </w:rPr>
            </w:pPr>
            <w:r w:rsidRPr="00C51093">
              <w:rPr>
                <w:b/>
                <w:sz w:val="16"/>
                <w:szCs w:val="16"/>
              </w:rPr>
              <w:t>N°</w:t>
            </w:r>
          </w:p>
        </w:tc>
        <w:tc>
          <w:tcPr>
            <w:tcW w:w="1907" w:type="dxa"/>
            <w:vAlign w:val="center"/>
          </w:tcPr>
          <w:p w:rsidR="007048DF" w:rsidRPr="00C51093" w:rsidRDefault="007048DF" w:rsidP="00E627B8">
            <w:pPr>
              <w:pStyle w:val="Normal1"/>
              <w:jc w:val="center"/>
              <w:rPr>
                <w:b/>
                <w:sz w:val="16"/>
                <w:szCs w:val="16"/>
              </w:rPr>
            </w:pPr>
            <w:r w:rsidRPr="00C51093">
              <w:rPr>
                <w:b/>
                <w:sz w:val="16"/>
                <w:szCs w:val="16"/>
              </w:rPr>
              <w:t>OBJETIVO ESTRATEGICO</w:t>
            </w:r>
          </w:p>
        </w:tc>
        <w:tc>
          <w:tcPr>
            <w:tcW w:w="1637" w:type="dxa"/>
            <w:vAlign w:val="center"/>
          </w:tcPr>
          <w:p w:rsidR="007048DF" w:rsidRPr="00C51093" w:rsidRDefault="007048DF" w:rsidP="00E627B8">
            <w:pPr>
              <w:pStyle w:val="Normal1"/>
              <w:jc w:val="center"/>
              <w:rPr>
                <w:b/>
                <w:sz w:val="16"/>
                <w:szCs w:val="16"/>
              </w:rPr>
            </w:pPr>
            <w:r w:rsidRPr="00C51093">
              <w:rPr>
                <w:b/>
                <w:sz w:val="16"/>
                <w:szCs w:val="16"/>
              </w:rPr>
              <w:t>PROGRAMA</w:t>
            </w:r>
          </w:p>
        </w:tc>
        <w:tc>
          <w:tcPr>
            <w:tcW w:w="1842" w:type="dxa"/>
            <w:vAlign w:val="center"/>
          </w:tcPr>
          <w:p w:rsidR="007048DF" w:rsidRPr="00C51093" w:rsidRDefault="007048DF" w:rsidP="00E627B8">
            <w:pPr>
              <w:pStyle w:val="Normal1"/>
              <w:jc w:val="center"/>
              <w:rPr>
                <w:b/>
                <w:sz w:val="16"/>
                <w:szCs w:val="16"/>
              </w:rPr>
            </w:pPr>
            <w:r w:rsidRPr="00C51093">
              <w:rPr>
                <w:b/>
                <w:sz w:val="16"/>
                <w:szCs w:val="16"/>
              </w:rPr>
              <w:t>PROYECTO</w:t>
            </w:r>
          </w:p>
        </w:tc>
        <w:tc>
          <w:tcPr>
            <w:tcW w:w="993" w:type="dxa"/>
            <w:vAlign w:val="center"/>
          </w:tcPr>
          <w:p w:rsidR="007048DF" w:rsidRPr="00C51093" w:rsidRDefault="007048DF" w:rsidP="00E627B8">
            <w:pPr>
              <w:pStyle w:val="Normal1"/>
              <w:jc w:val="center"/>
              <w:rPr>
                <w:b/>
                <w:sz w:val="16"/>
                <w:szCs w:val="16"/>
              </w:rPr>
            </w:pPr>
            <w:r w:rsidRPr="00C51093">
              <w:rPr>
                <w:b/>
                <w:sz w:val="16"/>
                <w:szCs w:val="16"/>
              </w:rPr>
              <w:t>PUBLICO OBJETIVO</w:t>
            </w:r>
          </w:p>
        </w:tc>
        <w:tc>
          <w:tcPr>
            <w:tcW w:w="992" w:type="dxa"/>
            <w:vAlign w:val="center"/>
          </w:tcPr>
          <w:p w:rsidR="007048DF" w:rsidRPr="00C51093" w:rsidRDefault="007048DF" w:rsidP="00E627B8">
            <w:pPr>
              <w:pStyle w:val="Normal1"/>
              <w:jc w:val="center"/>
              <w:rPr>
                <w:b/>
                <w:sz w:val="16"/>
                <w:szCs w:val="16"/>
              </w:rPr>
            </w:pPr>
            <w:r w:rsidRPr="00C51093">
              <w:rPr>
                <w:b/>
                <w:sz w:val="16"/>
                <w:szCs w:val="16"/>
              </w:rPr>
              <w:t>PERIODO DE EJECUCION EN MESES</w:t>
            </w:r>
          </w:p>
        </w:tc>
        <w:tc>
          <w:tcPr>
            <w:tcW w:w="992" w:type="dxa"/>
            <w:vAlign w:val="center"/>
          </w:tcPr>
          <w:p w:rsidR="007048DF" w:rsidRPr="00C51093" w:rsidRDefault="007048DF" w:rsidP="00E627B8">
            <w:pPr>
              <w:pStyle w:val="Normal1"/>
              <w:jc w:val="center"/>
              <w:rPr>
                <w:b/>
                <w:sz w:val="16"/>
                <w:szCs w:val="16"/>
              </w:rPr>
            </w:pPr>
            <w:r w:rsidRPr="00C51093">
              <w:rPr>
                <w:b/>
                <w:sz w:val="16"/>
                <w:szCs w:val="16"/>
              </w:rPr>
              <w:t>AÑO DE INVERSION</w:t>
            </w:r>
          </w:p>
        </w:tc>
        <w:tc>
          <w:tcPr>
            <w:tcW w:w="1418" w:type="dxa"/>
            <w:vAlign w:val="center"/>
          </w:tcPr>
          <w:p w:rsidR="007048DF" w:rsidRPr="00C51093" w:rsidRDefault="007048DF" w:rsidP="00E627B8">
            <w:pPr>
              <w:pStyle w:val="Normal1"/>
              <w:jc w:val="center"/>
              <w:rPr>
                <w:b/>
                <w:sz w:val="16"/>
                <w:szCs w:val="16"/>
              </w:rPr>
            </w:pPr>
            <w:r w:rsidRPr="00C51093">
              <w:rPr>
                <w:b/>
                <w:sz w:val="16"/>
                <w:szCs w:val="16"/>
              </w:rPr>
              <w:t>FINANCIAMIENTO MUNICIPAL %</w:t>
            </w:r>
          </w:p>
        </w:tc>
        <w:tc>
          <w:tcPr>
            <w:tcW w:w="1842" w:type="dxa"/>
            <w:vAlign w:val="center"/>
          </w:tcPr>
          <w:p w:rsidR="007048DF" w:rsidRPr="00C51093" w:rsidRDefault="007048DF" w:rsidP="00E627B8">
            <w:pPr>
              <w:pStyle w:val="Normal1"/>
              <w:jc w:val="center"/>
              <w:rPr>
                <w:b/>
                <w:sz w:val="16"/>
                <w:szCs w:val="16"/>
              </w:rPr>
            </w:pPr>
            <w:r w:rsidRPr="00C51093">
              <w:rPr>
                <w:b/>
                <w:sz w:val="16"/>
                <w:szCs w:val="16"/>
              </w:rPr>
              <w:t>OTRAS FUENTES DE FINANCIAMIENTO</w:t>
            </w:r>
          </w:p>
        </w:tc>
        <w:tc>
          <w:tcPr>
            <w:tcW w:w="1205" w:type="dxa"/>
            <w:vAlign w:val="center"/>
          </w:tcPr>
          <w:p w:rsidR="007048DF" w:rsidRPr="00C51093" w:rsidRDefault="007048DF" w:rsidP="00E627B8">
            <w:pPr>
              <w:pStyle w:val="Normal1"/>
              <w:jc w:val="center"/>
              <w:rPr>
                <w:b/>
                <w:sz w:val="16"/>
                <w:szCs w:val="16"/>
              </w:rPr>
            </w:pPr>
            <w:r w:rsidRPr="00C51093">
              <w:rPr>
                <w:b/>
                <w:sz w:val="16"/>
                <w:szCs w:val="16"/>
              </w:rPr>
              <w:t>MONTO</w:t>
            </w:r>
          </w:p>
        </w:tc>
      </w:tr>
      <w:tr w:rsidR="00B1478C" w:rsidRPr="00C51093" w:rsidTr="00684397">
        <w:tc>
          <w:tcPr>
            <w:tcW w:w="392" w:type="dxa"/>
            <w:vMerge w:val="restart"/>
            <w:vAlign w:val="center"/>
          </w:tcPr>
          <w:p w:rsidR="00E736A0" w:rsidRPr="00C51093" w:rsidRDefault="00FF6D5E" w:rsidP="0054453B">
            <w:pPr>
              <w:pStyle w:val="Normal1"/>
              <w:rPr>
                <w:b/>
              </w:rPr>
            </w:pPr>
            <w:r w:rsidRPr="00C51093">
              <w:rPr>
                <w:b/>
              </w:rPr>
              <w:t>6</w:t>
            </w:r>
          </w:p>
        </w:tc>
        <w:tc>
          <w:tcPr>
            <w:tcW w:w="1907" w:type="dxa"/>
            <w:vMerge w:val="restart"/>
            <w:vAlign w:val="center"/>
          </w:tcPr>
          <w:p w:rsidR="00E736A0" w:rsidRPr="00C51093" w:rsidRDefault="00E736A0" w:rsidP="0054453B">
            <w:pPr>
              <w:pStyle w:val="Normal1"/>
              <w:spacing w:line="276" w:lineRule="auto"/>
              <w:rPr>
                <w:b/>
              </w:rPr>
            </w:pPr>
            <w:r w:rsidRPr="00C51093">
              <w:rPr>
                <w:b/>
              </w:rPr>
              <w:t>DESARROLLAR PROYECTOS DE INFRAESTRUCTURA CULTURAL.</w:t>
            </w:r>
          </w:p>
        </w:tc>
        <w:tc>
          <w:tcPr>
            <w:tcW w:w="1637" w:type="dxa"/>
            <w:vMerge w:val="restart"/>
            <w:vAlign w:val="center"/>
          </w:tcPr>
          <w:p w:rsidR="00E736A0" w:rsidRPr="00C51093" w:rsidRDefault="00E736A0" w:rsidP="0054453B">
            <w:pPr>
              <w:pStyle w:val="Normal1"/>
              <w:spacing w:line="276" w:lineRule="auto"/>
            </w:pPr>
            <w:r w:rsidRPr="00C51093">
              <w:t>Programa de mejoramiento de infraestructura para las artes y la cultura.</w:t>
            </w:r>
          </w:p>
        </w:tc>
        <w:tc>
          <w:tcPr>
            <w:tcW w:w="1842" w:type="dxa"/>
            <w:vAlign w:val="center"/>
          </w:tcPr>
          <w:p w:rsidR="00E736A0" w:rsidRPr="00C51093" w:rsidRDefault="00E736A0" w:rsidP="0054453B">
            <w:pPr>
              <w:pStyle w:val="Normal1"/>
            </w:pPr>
            <w:r w:rsidRPr="00C51093">
              <w:t>Conservación de la Infraestructura de la Aldea Intercultural Trawupeyüm.</w:t>
            </w:r>
          </w:p>
        </w:tc>
        <w:tc>
          <w:tcPr>
            <w:tcW w:w="993" w:type="dxa"/>
            <w:vAlign w:val="center"/>
          </w:tcPr>
          <w:p w:rsidR="00E736A0" w:rsidRPr="00C51093" w:rsidRDefault="00E736A0" w:rsidP="00D87FF8">
            <w:pPr>
              <w:pStyle w:val="Normal1"/>
              <w:jc w:val="center"/>
              <w:rPr>
                <w:b/>
              </w:rPr>
            </w:pPr>
            <w:r w:rsidRPr="00C51093">
              <w:rPr>
                <w:b/>
              </w:rPr>
              <w:t>9.000.-</w:t>
            </w:r>
          </w:p>
        </w:tc>
        <w:tc>
          <w:tcPr>
            <w:tcW w:w="992" w:type="dxa"/>
            <w:vAlign w:val="center"/>
          </w:tcPr>
          <w:p w:rsidR="00E736A0" w:rsidRPr="00C51093" w:rsidRDefault="00E736A0" w:rsidP="00D87FF8">
            <w:pPr>
              <w:pStyle w:val="Normal1"/>
              <w:jc w:val="center"/>
              <w:rPr>
                <w:b/>
              </w:rPr>
            </w:pPr>
            <w:r w:rsidRPr="00C51093">
              <w:rPr>
                <w:b/>
              </w:rPr>
              <w:t>6</w:t>
            </w:r>
          </w:p>
        </w:tc>
        <w:tc>
          <w:tcPr>
            <w:tcW w:w="992" w:type="dxa"/>
            <w:vAlign w:val="center"/>
          </w:tcPr>
          <w:p w:rsidR="00E736A0" w:rsidRPr="00C51093" w:rsidRDefault="00E736A0" w:rsidP="00D87FF8">
            <w:pPr>
              <w:pStyle w:val="Normal1"/>
              <w:jc w:val="center"/>
              <w:rPr>
                <w:b/>
              </w:rPr>
            </w:pPr>
            <w:r w:rsidRPr="00C51093">
              <w:rPr>
                <w:b/>
              </w:rPr>
              <w:t>2019</w:t>
            </w:r>
          </w:p>
        </w:tc>
        <w:tc>
          <w:tcPr>
            <w:tcW w:w="1418" w:type="dxa"/>
            <w:vAlign w:val="center"/>
          </w:tcPr>
          <w:p w:rsidR="00E736A0" w:rsidRPr="00C51093" w:rsidRDefault="00E736A0" w:rsidP="00D87FF8">
            <w:pPr>
              <w:pStyle w:val="Normal1"/>
              <w:jc w:val="center"/>
              <w:rPr>
                <w:b/>
              </w:rPr>
            </w:pPr>
          </w:p>
        </w:tc>
        <w:tc>
          <w:tcPr>
            <w:tcW w:w="1842" w:type="dxa"/>
            <w:vAlign w:val="center"/>
          </w:tcPr>
          <w:p w:rsidR="00E736A0" w:rsidRPr="00C51093" w:rsidRDefault="00E736A0" w:rsidP="00684397">
            <w:pPr>
              <w:pStyle w:val="Normal1"/>
              <w:rPr>
                <w:b/>
              </w:rPr>
            </w:pPr>
            <w:r w:rsidRPr="00C51093">
              <w:rPr>
                <w:b/>
              </w:rPr>
              <w:t>Circular 33 FNDR</w:t>
            </w:r>
          </w:p>
        </w:tc>
        <w:tc>
          <w:tcPr>
            <w:tcW w:w="1205" w:type="dxa"/>
            <w:vAlign w:val="center"/>
          </w:tcPr>
          <w:p w:rsidR="00E736A0" w:rsidRPr="00C51093" w:rsidRDefault="00E736A0" w:rsidP="00684397">
            <w:pPr>
              <w:pStyle w:val="Normal1"/>
              <w:jc w:val="right"/>
              <w:rPr>
                <w:b/>
                <w:sz w:val="18"/>
                <w:szCs w:val="18"/>
              </w:rPr>
            </w:pPr>
          </w:p>
        </w:tc>
      </w:tr>
      <w:tr w:rsidR="00B1478C" w:rsidRPr="00C51093" w:rsidTr="00684397">
        <w:tc>
          <w:tcPr>
            <w:tcW w:w="392" w:type="dxa"/>
            <w:vMerge/>
            <w:vAlign w:val="center"/>
          </w:tcPr>
          <w:p w:rsidR="00E736A0" w:rsidRPr="00C51093" w:rsidRDefault="00E736A0" w:rsidP="0054453B">
            <w:pPr>
              <w:pStyle w:val="Normal1"/>
              <w:rPr>
                <w:b/>
              </w:rPr>
            </w:pPr>
          </w:p>
        </w:tc>
        <w:tc>
          <w:tcPr>
            <w:tcW w:w="1907" w:type="dxa"/>
            <w:vMerge/>
            <w:vAlign w:val="center"/>
          </w:tcPr>
          <w:p w:rsidR="00E736A0" w:rsidRPr="00C51093" w:rsidRDefault="00E736A0" w:rsidP="0054453B">
            <w:pPr>
              <w:pStyle w:val="Normal1"/>
            </w:pPr>
          </w:p>
        </w:tc>
        <w:tc>
          <w:tcPr>
            <w:tcW w:w="1637" w:type="dxa"/>
            <w:vMerge/>
            <w:vAlign w:val="center"/>
          </w:tcPr>
          <w:p w:rsidR="00E736A0" w:rsidRPr="00C51093" w:rsidRDefault="00E736A0" w:rsidP="0054453B">
            <w:pPr>
              <w:pStyle w:val="Normal1"/>
              <w:rPr>
                <w:b/>
              </w:rPr>
            </w:pPr>
          </w:p>
        </w:tc>
        <w:tc>
          <w:tcPr>
            <w:tcW w:w="1842" w:type="dxa"/>
            <w:vAlign w:val="center"/>
          </w:tcPr>
          <w:p w:rsidR="00E736A0" w:rsidRPr="00C51093" w:rsidRDefault="00E736A0" w:rsidP="0054453B">
            <w:pPr>
              <w:pStyle w:val="Normal1"/>
            </w:pPr>
            <w:r w:rsidRPr="00C51093">
              <w:t>Construcción e implementación de la nueva Biblioteca Pública de Curarrehue.</w:t>
            </w:r>
          </w:p>
        </w:tc>
        <w:tc>
          <w:tcPr>
            <w:tcW w:w="993" w:type="dxa"/>
            <w:vAlign w:val="center"/>
          </w:tcPr>
          <w:p w:rsidR="00E736A0" w:rsidRPr="00C51093" w:rsidRDefault="00E736A0" w:rsidP="00D87FF8">
            <w:pPr>
              <w:pStyle w:val="Normal1"/>
              <w:jc w:val="center"/>
              <w:rPr>
                <w:b/>
              </w:rPr>
            </w:pPr>
            <w:r w:rsidRPr="00C51093">
              <w:rPr>
                <w:b/>
              </w:rPr>
              <w:t>600.-</w:t>
            </w:r>
          </w:p>
        </w:tc>
        <w:tc>
          <w:tcPr>
            <w:tcW w:w="992" w:type="dxa"/>
            <w:vAlign w:val="center"/>
          </w:tcPr>
          <w:p w:rsidR="00E736A0" w:rsidRPr="00C51093" w:rsidRDefault="00E736A0" w:rsidP="00D87FF8">
            <w:pPr>
              <w:pStyle w:val="Normal1"/>
              <w:jc w:val="center"/>
              <w:rPr>
                <w:b/>
              </w:rPr>
            </w:pPr>
            <w:r w:rsidRPr="00C51093">
              <w:rPr>
                <w:b/>
              </w:rPr>
              <w:t>18</w:t>
            </w:r>
          </w:p>
        </w:tc>
        <w:tc>
          <w:tcPr>
            <w:tcW w:w="992" w:type="dxa"/>
            <w:vAlign w:val="center"/>
          </w:tcPr>
          <w:p w:rsidR="00E736A0" w:rsidRPr="00C51093" w:rsidRDefault="00E736A0" w:rsidP="00D87FF8">
            <w:pPr>
              <w:pStyle w:val="Normal1"/>
              <w:jc w:val="center"/>
              <w:rPr>
                <w:b/>
              </w:rPr>
            </w:pPr>
            <w:r w:rsidRPr="00C51093">
              <w:rPr>
                <w:b/>
              </w:rPr>
              <w:t>2019-2020</w:t>
            </w:r>
          </w:p>
        </w:tc>
        <w:tc>
          <w:tcPr>
            <w:tcW w:w="1418" w:type="dxa"/>
            <w:vAlign w:val="center"/>
          </w:tcPr>
          <w:p w:rsidR="00E736A0" w:rsidRPr="00C51093" w:rsidRDefault="00E736A0" w:rsidP="00D87FF8">
            <w:pPr>
              <w:pStyle w:val="Normal1"/>
              <w:jc w:val="center"/>
              <w:rPr>
                <w:b/>
              </w:rPr>
            </w:pPr>
          </w:p>
        </w:tc>
        <w:tc>
          <w:tcPr>
            <w:tcW w:w="1842" w:type="dxa"/>
            <w:vAlign w:val="center"/>
          </w:tcPr>
          <w:p w:rsidR="00E736A0" w:rsidRPr="00C51093" w:rsidRDefault="00E736A0" w:rsidP="00684397">
            <w:pPr>
              <w:pStyle w:val="Normal1"/>
              <w:rPr>
                <w:b/>
              </w:rPr>
            </w:pPr>
          </w:p>
        </w:tc>
        <w:tc>
          <w:tcPr>
            <w:tcW w:w="1205" w:type="dxa"/>
            <w:vAlign w:val="center"/>
          </w:tcPr>
          <w:p w:rsidR="00E736A0" w:rsidRPr="00C51093" w:rsidRDefault="00E736A0" w:rsidP="00684397">
            <w:pPr>
              <w:pStyle w:val="Normal1"/>
              <w:jc w:val="right"/>
              <w:rPr>
                <w:b/>
                <w:sz w:val="18"/>
                <w:szCs w:val="18"/>
              </w:rPr>
            </w:pPr>
          </w:p>
        </w:tc>
      </w:tr>
      <w:tr w:rsidR="00B1478C" w:rsidRPr="00C51093" w:rsidTr="00684397">
        <w:tc>
          <w:tcPr>
            <w:tcW w:w="392" w:type="dxa"/>
            <w:vAlign w:val="center"/>
          </w:tcPr>
          <w:p w:rsidR="003D53CC" w:rsidRPr="00C51093" w:rsidRDefault="00FF6D5E" w:rsidP="0054453B">
            <w:pPr>
              <w:pStyle w:val="Normal1"/>
              <w:rPr>
                <w:b/>
              </w:rPr>
            </w:pPr>
            <w:r w:rsidRPr="00C51093">
              <w:rPr>
                <w:b/>
              </w:rPr>
              <w:t>4</w:t>
            </w:r>
          </w:p>
        </w:tc>
        <w:tc>
          <w:tcPr>
            <w:tcW w:w="1907" w:type="dxa"/>
            <w:vAlign w:val="center"/>
          </w:tcPr>
          <w:p w:rsidR="00E736A0" w:rsidRPr="00C51093" w:rsidRDefault="00E736A0" w:rsidP="0054453B">
            <w:pPr>
              <w:pStyle w:val="Normal1"/>
              <w:spacing w:line="276" w:lineRule="auto"/>
              <w:rPr>
                <w:b/>
              </w:rPr>
            </w:pPr>
            <w:r w:rsidRPr="00C51093">
              <w:rPr>
                <w:b/>
              </w:rPr>
              <w:t xml:space="preserve">DESARROLLAR ACTIVIDADES DE FOMENTO LECTOR Y DE ACCESO A NUEVAS </w:t>
            </w:r>
          </w:p>
          <w:p w:rsidR="00E736A0" w:rsidRPr="00C51093" w:rsidRDefault="00E736A0" w:rsidP="0054453B">
            <w:pPr>
              <w:pStyle w:val="Normal1"/>
              <w:spacing w:line="276" w:lineRule="auto"/>
              <w:rPr>
                <w:b/>
              </w:rPr>
            </w:pPr>
            <w:r w:rsidRPr="00C51093">
              <w:rPr>
                <w:b/>
              </w:rPr>
              <w:t>TECNOLOGÍAS.</w:t>
            </w:r>
          </w:p>
          <w:p w:rsidR="003D53CC" w:rsidRPr="00C51093" w:rsidRDefault="003D53CC" w:rsidP="0054453B">
            <w:pPr>
              <w:pStyle w:val="Normal1"/>
            </w:pPr>
          </w:p>
        </w:tc>
        <w:tc>
          <w:tcPr>
            <w:tcW w:w="1637" w:type="dxa"/>
            <w:vAlign w:val="center"/>
          </w:tcPr>
          <w:p w:rsidR="003D53CC" w:rsidRPr="00C51093" w:rsidRDefault="00E736A0" w:rsidP="0054453B">
            <w:pPr>
              <w:pStyle w:val="Normal1"/>
              <w:rPr>
                <w:b/>
              </w:rPr>
            </w:pPr>
            <w:r w:rsidRPr="00C51093">
              <w:t>Programa de Acceso a nuevas tecnologías</w:t>
            </w:r>
          </w:p>
        </w:tc>
        <w:tc>
          <w:tcPr>
            <w:tcW w:w="1842" w:type="dxa"/>
            <w:vAlign w:val="center"/>
          </w:tcPr>
          <w:p w:rsidR="003D53CC" w:rsidRPr="00C51093" w:rsidRDefault="003D53CC" w:rsidP="0054453B">
            <w:pPr>
              <w:pStyle w:val="Normal1"/>
            </w:pPr>
            <w:r w:rsidRPr="00C51093">
              <w:t>Alfabetización Digital.</w:t>
            </w:r>
          </w:p>
        </w:tc>
        <w:tc>
          <w:tcPr>
            <w:tcW w:w="993" w:type="dxa"/>
            <w:vAlign w:val="center"/>
          </w:tcPr>
          <w:p w:rsidR="003D53CC" w:rsidRPr="00C51093" w:rsidRDefault="00D87FF8" w:rsidP="00D87FF8">
            <w:pPr>
              <w:pStyle w:val="Normal1"/>
              <w:jc w:val="center"/>
              <w:rPr>
                <w:b/>
              </w:rPr>
            </w:pPr>
            <w:r w:rsidRPr="00C51093">
              <w:rPr>
                <w:b/>
              </w:rPr>
              <w:t>50</w:t>
            </w:r>
          </w:p>
        </w:tc>
        <w:tc>
          <w:tcPr>
            <w:tcW w:w="992" w:type="dxa"/>
            <w:vAlign w:val="center"/>
          </w:tcPr>
          <w:p w:rsidR="003D53CC" w:rsidRPr="00C51093" w:rsidRDefault="00D87FF8" w:rsidP="00D87FF8">
            <w:pPr>
              <w:pStyle w:val="Normal1"/>
              <w:jc w:val="center"/>
              <w:rPr>
                <w:b/>
              </w:rPr>
            </w:pPr>
            <w:r w:rsidRPr="00C51093">
              <w:rPr>
                <w:b/>
              </w:rPr>
              <w:t>12</w:t>
            </w:r>
          </w:p>
        </w:tc>
        <w:tc>
          <w:tcPr>
            <w:tcW w:w="992" w:type="dxa"/>
            <w:vAlign w:val="center"/>
          </w:tcPr>
          <w:p w:rsidR="003D53CC" w:rsidRPr="00C51093" w:rsidRDefault="00D87FF8" w:rsidP="00D87FF8">
            <w:pPr>
              <w:pStyle w:val="Normal1"/>
              <w:jc w:val="center"/>
              <w:rPr>
                <w:b/>
              </w:rPr>
            </w:pPr>
            <w:r w:rsidRPr="00C51093">
              <w:rPr>
                <w:b/>
              </w:rPr>
              <w:t>2019-2020</w:t>
            </w:r>
          </w:p>
        </w:tc>
        <w:tc>
          <w:tcPr>
            <w:tcW w:w="1418" w:type="dxa"/>
            <w:vAlign w:val="center"/>
          </w:tcPr>
          <w:p w:rsidR="003D53CC" w:rsidRPr="00C51093" w:rsidRDefault="00D87FF8" w:rsidP="00D87FF8">
            <w:pPr>
              <w:pStyle w:val="Normal1"/>
              <w:jc w:val="center"/>
              <w:rPr>
                <w:b/>
              </w:rPr>
            </w:pPr>
            <w:r w:rsidRPr="00C51093">
              <w:rPr>
                <w:b/>
              </w:rPr>
              <w:t>50%</w:t>
            </w:r>
          </w:p>
        </w:tc>
        <w:tc>
          <w:tcPr>
            <w:tcW w:w="1842" w:type="dxa"/>
            <w:vAlign w:val="center"/>
          </w:tcPr>
          <w:p w:rsidR="003D53CC" w:rsidRPr="00C51093" w:rsidRDefault="00D87FF8" w:rsidP="00684397">
            <w:pPr>
              <w:pStyle w:val="Normal1"/>
              <w:rPr>
                <w:b/>
              </w:rPr>
            </w:pPr>
            <w:r w:rsidRPr="00C51093">
              <w:rPr>
                <w:b/>
              </w:rPr>
              <w:t>Convenio DIBAM</w:t>
            </w:r>
          </w:p>
        </w:tc>
        <w:tc>
          <w:tcPr>
            <w:tcW w:w="1205" w:type="dxa"/>
            <w:vAlign w:val="center"/>
          </w:tcPr>
          <w:p w:rsidR="003D53CC" w:rsidRPr="00C51093" w:rsidRDefault="00D87FF8" w:rsidP="00684397">
            <w:pPr>
              <w:pStyle w:val="Normal1"/>
              <w:jc w:val="right"/>
              <w:rPr>
                <w:b/>
                <w:sz w:val="18"/>
                <w:szCs w:val="18"/>
              </w:rPr>
            </w:pPr>
            <w:r w:rsidRPr="00C51093">
              <w:rPr>
                <w:b/>
                <w:sz w:val="18"/>
                <w:szCs w:val="18"/>
              </w:rPr>
              <w:t>$1.000.000.-</w:t>
            </w:r>
          </w:p>
        </w:tc>
      </w:tr>
      <w:tr w:rsidR="00B1478C" w:rsidRPr="00C51093" w:rsidTr="00684397">
        <w:tc>
          <w:tcPr>
            <w:tcW w:w="392" w:type="dxa"/>
            <w:vAlign w:val="center"/>
          </w:tcPr>
          <w:p w:rsidR="003D53CC" w:rsidRPr="00C51093" w:rsidRDefault="00FF6D5E" w:rsidP="0054453B">
            <w:pPr>
              <w:pStyle w:val="Normal1"/>
              <w:rPr>
                <w:b/>
              </w:rPr>
            </w:pPr>
            <w:r w:rsidRPr="00C51093">
              <w:rPr>
                <w:b/>
              </w:rPr>
              <w:t>1</w:t>
            </w:r>
          </w:p>
        </w:tc>
        <w:tc>
          <w:tcPr>
            <w:tcW w:w="1907" w:type="dxa"/>
            <w:vAlign w:val="center"/>
          </w:tcPr>
          <w:p w:rsidR="003D53CC" w:rsidRPr="00C51093" w:rsidRDefault="00E736A0" w:rsidP="0054453B">
            <w:r w:rsidRPr="00C51093">
              <w:rPr>
                <w:b/>
              </w:rPr>
              <w:t>FORTALECER LA CULTURA DEL PUEBLO MAPUCHE - PEWENCHE.</w:t>
            </w:r>
          </w:p>
        </w:tc>
        <w:tc>
          <w:tcPr>
            <w:tcW w:w="1637" w:type="dxa"/>
            <w:vAlign w:val="center"/>
          </w:tcPr>
          <w:p w:rsidR="003D53CC" w:rsidRPr="00C51093" w:rsidRDefault="00E736A0" w:rsidP="0054453B">
            <w:pPr>
              <w:pStyle w:val="Normal1"/>
              <w:rPr>
                <w:b/>
              </w:rPr>
            </w:pPr>
            <w:r w:rsidRPr="00C51093">
              <w:t>Programa de promoción de prácticas culturales tradicionales.</w:t>
            </w:r>
          </w:p>
        </w:tc>
        <w:tc>
          <w:tcPr>
            <w:tcW w:w="1842" w:type="dxa"/>
            <w:vAlign w:val="center"/>
          </w:tcPr>
          <w:p w:rsidR="003D53CC" w:rsidRPr="00C51093" w:rsidRDefault="003D53CC" w:rsidP="0054453B">
            <w:r w:rsidRPr="00C51093">
              <w:t>Wiñol Tripantu Aldea Intercultural Trawupeyüm</w:t>
            </w:r>
          </w:p>
        </w:tc>
        <w:tc>
          <w:tcPr>
            <w:tcW w:w="993" w:type="dxa"/>
            <w:vAlign w:val="center"/>
          </w:tcPr>
          <w:p w:rsidR="003D53CC" w:rsidRPr="00C51093" w:rsidRDefault="00B1478C" w:rsidP="00D87FF8">
            <w:pPr>
              <w:pStyle w:val="Normal1"/>
              <w:jc w:val="center"/>
              <w:rPr>
                <w:b/>
              </w:rPr>
            </w:pPr>
            <w:r w:rsidRPr="00C51093">
              <w:rPr>
                <w:b/>
              </w:rPr>
              <w:t>200.-</w:t>
            </w:r>
          </w:p>
        </w:tc>
        <w:tc>
          <w:tcPr>
            <w:tcW w:w="992" w:type="dxa"/>
            <w:vAlign w:val="center"/>
          </w:tcPr>
          <w:p w:rsidR="003D53CC" w:rsidRPr="00C51093" w:rsidRDefault="00B1478C" w:rsidP="00D87FF8">
            <w:pPr>
              <w:pStyle w:val="Normal1"/>
              <w:jc w:val="center"/>
              <w:rPr>
                <w:b/>
              </w:rPr>
            </w:pPr>
            <w:r w:rsidRPr="00C51093">
              <w:rPr>
                <w:b/>
              </w:rPr>
              <w:t>3</w:t>
            </w:r>
          </w:p>
        </w:tc>
        <w:tc>
          <w:tcPr>
            <w:tcW w:w="992" w:type="dxa"/>
            <w:vAlign w:val="center"/>
          </w:tcPr>
          <w:p w:rsidR="003D53CC" w:rsidRPr="00C51093" w:rsidRDefault="00B1478C" w:rsidP="00D87FF8">
            <w:pPr>
              <w:pStyle w:val="Normal1"/>
              <w:jc w:val="center"/>
              <w:rPr>
                <w:b/>
              </w:rPr>
            </w:pPr>
            <w:r w:rsidRPr="00C51093">
              <w:rPr>
                <w:b/>
              </w:rPr>
              <w:t>2019-2022</w:t>
            </w:r>
          </w:p>
        </w:tc>
        <w:tc>
          <w:tcPr>
            <w:tcW w:w="1418" w:type="dxa"/>
            <w:vAlign w:val="center"/>
          </w:tcPr>
          <w:p w:rsidR="003D53CC" w:rsidRPr="00C51093" w:rsidRDefault="00B1478C" w:rsidP="00D87FF8">
            <w:pPr>
              <w:pStyle w:val="Normal1"/>
              <w:jc w:val="center"/>
              <w:rPr>
                <w:b/>
              </w:rPr>
            </w:pPr>
            <w:r w:rsidRPr="00C51093">
              <w:rPr>
                <w:b/>
              </w:rPr>
              <w:t>100%</w:t>
            </w:r>
          </w:p>
        </w:tc>
        <w:tc>
          <w:tcPr>
            <w:tcW w:w="1842" w:type="dxa"/>
            <w:vAlign w:val="center"/>
          </w:tcPr>
          <w:p w:rsidR="003D53CC" w:rsidRPr="00C51093" w:rsidRDefault="003D53CC" w:rsidP="00684397">
            <w:pPr>
              <w:pStyle w:val="Normal1"/>
              <w:rPr>
                <w:b/>
              </w:rPr>
            </w:pPr>
          </w:p>
        </w:tc>
        <w:tc>
          <w:tcPr>
            <w:tcW w:w="1205" w:type="dxa"/>
            <w:vAlign w:val="center"/>
          </w:tcPr>
          <w:p w:rsidR="003D53CC" w:rsidRPr="00C51093" w:rsidRDefault="00B1478C" w:rsidP="00684397">
            <w:pPr>
              <w:pStyle w:val="Normal1"/>
              <w:jc w:val="right"/>
              <w:rPr>
                <w:b/>
                <w:sz w:val="18"/>
                <w:szCs w:val="18"/>
              </w:rPr>
            </w:pPr>
            <w:r w:rsidRPr="00C51093">
              <w:rPr>
                <w:b/>
                <w:sz w:val="18"/>
                <w:szCs w:val="18"/>
              </w:rPr>
              <w:t>$800.000.-</w:t>
            </w:r>
          </w:p>
        </w:tc>
      </w:tr>
      <w:tr w:rsidR="00FF6D5E" w:rsidRPr="00C51093" w:rsidTr="00684397">
        <w:tc>
          <w:tcPr>
            <w:tcW w:w="392" w:type="dxa"/>
            <w:vAlign w:val="center"/>
          </w:tcPr>
          <w:p w:rsidR="00FF6D5E" w:rsidRPr="00C51093" w:rsidRDefault="00FF6D5E" w:rsidP="0054453B">
            <w:pPr>
              <w:pStyle w:val="Normal1"/>
              <w:rPr>
                <w:b/>
              </w:rPr>
            </w:pPr>
            <w:r w:rsidRPr="00C51093">
              <w:rPr>
                <w:b/>
              </w:rPr>
              <w:t>2</w:t>
            </w:r>
          </w:p>
        </w:tc>
        <w:tc>
          <w:tcPr>
            <w:tcW w:w="1907" w:type="dxa"/>
            <w:vAlign w:val="center"/>
          </w:tcPr>
          <w:p w:rsidR="00FF6D5E" w:rsidRPr="00C51093" w:rsidRDefault="00FF6D5E" w:rsidP="0054453B">
            <w:pPr>
              <w:pStyle w:val="Normal1"/>
              <w:spacing w:line="276" w:lineRule="auto"/>
              <w:rPr>
                <w:b/>
              </w:rPr>
            </w:pPr>
            <w:r w:rsidRPr="00C51093">
              <w:rPr>
                <w:b/>
              </w:rPr>
              <w:t xml:space="preserve">DESARROLLAR INSTANCIAS DE FORMACIÓN </w:t>
            </w:r>
            <w:r w:rsidRPr="00C51093">
              <w:rPr>
                <w:b/>
              </w:rPr>
              <w:lastRenderedPageBreak/>
              <w:t>ARTÍSTICA EN LA COMUNA DE CURARREHUE</w:t>
            </w:r>
          </w:p>
        </w:tc>
        <w:tc>
          <w:tcPr>
            <w:tcW w:w="1637" w:type="dxa"/>
            <w:vAlign w:val="center"/>
          </w:tcPr>
          <w:p w:rsidR="00FF6D5E" w:rsidRPr="00C51093" w:rsidRDefault="00FF6D5E" w:rsidP="0054453B">
            <w:pPr>
              <w:pStyle w:val="Normal1"/>
              <w:spacing w:line="276" w:lineRule="auto"/>
            </w:pPr>
            <w:r w:rsidRPr="00C51093">
              <w:lastRenderedPageBreak/>
              <w:t xml:space="preserve">Programa elencos artísticos </w:t>
            </w:r>
            <w:r w:rsidRPr="00C51093">
              <w:lastRenderedPageBreak/>
              <w:t>municipales.</w:t>
            </w:r>
          </w:p>
        </w:tc>
        <w:tc>
          <w:tcPr>
            <w:tcW w:w="1842" w:type="dxa"/>
            <w:vAlign w:val="center"/>
          </w:tcPr>
          <w:p w:rsidR="00FF6D5E" w:rsidRPr="00C51093" w:rsidRDefault="00FF6D5E" w:rsidP="0054453B">
            <w:pPr>
              <w:pStyle w:val="Normal1"/>
            </w:pPr>
            <w:r w:rsidRPr="00C51093">
              <w:lastRenderedPageBreak/>
              <w:t xml:space="preserve">Creación de elencos municipales de </w:t>
            </w:r>
            <w:r w:rsidRPr="00C51093">
              <w:lastRenderedPageBreak/>
              <w:t>música y danzas folclóricas.</w:t>
            </w:r>
          </w:p>
        </w:tc>
        <w:tc>
          <w:tcPr>
            <w:tcW w:w="993" w:type="dxa"/>
            <w:vAlign w:val="center"/>
          </w:tcPr>
          <w:p w:rsidR="00FF6D5E" w:rsidRPr="00C51093" w:rsidRDefault="00FF6D5E" w:rsidP="00D87FF8">
            <w:pPr>
              <w:pStyle w:val="Normal1"/>
              <w:jc w:val="center"/>
              <w:rPr>
                <w:b/>
              </w:rPr>
            </w:pPr>
            <w:r w:rsidRPr="00C51093">
              <w:rPr>
                <w:b/>
              </w:rPr>
              <w:lastRenderedPageBreak/>
              <w:t>50.-</w:t>
            </w:r>
          </w:p>
        </w:tc>
        <w:tc>
          <w:tcPr>
            <w:tcW w:w="992" w:type="dxa"/>
            <w:vAlign w:val="center"/>
          </w:tcPr>
          <w:p w:rsidR="00FF6D5E" w:rsidRPr="00C51093" w:rsidRDefault="00FF6D5E" w:rsidP="00D87FF8">
            <w:pPr>
              <w:pStyle w:val="Normal1"/>
              <w:jc w:val="center"/>
              <w:rPr>
                <w:b/>
              </w:rPr>
            </w:pPr>
            <w:r w:rsidRPr="00C51093">
              <w:rPr>
                <w:b/>
              </w:rPr>
              <w:t>12</w:t>
            </w:r>
          </w:p>
        </w:tc>
        <w:tc>
          <w:tcPr>
            <w:tcW w:w="992" w:type="dxa"/>
            <w:vAlign w:val="center"/>
          </w:tcPr>
          <w:p w:rsidR="00FF6D5E" w:rsidRPr="00C51093" w:rsidRDefault="00FF6D5E" w:rsidP="00D87FF8">
            <w:pPr>
              <w:pStyle w:val="Normal1"/>
              <w:jc w:val="center"/>
              <w:rPr>
                <w:b/>
              </w:rPr>
            </w:pPr>
            <w:r w:rsidRPr="00C51093">
              <w:rPr>
                <w:b/>
              </w:rPr>
              <w:t>2019-2022</w:t>
            </w:r>
          </w:p>
        </w:tc>
        <w:tc>
          <w:tcPr>
            <w:tcW w:w="1418" w:type="dxa"/>
            <w:vAlign w:val="center"/>
          </w:tcPr>
          <w:p w:rsidR="00FF6D5E" w:rsidRPr="00C51093" w:rsidRDefault="00FF6D5E" w:rsidP="00D87FF8">
            <w:pPr>
              <w:pStyle w:val="Normal1"/>
              <w:jc w:val="center"/>
              <w:rPr>
                <w:b/>
              </w:rPr>
            </w:pPr>
            <w:r w:rsidRPr="00C51093">
              <w:rPr>
                <w:b/>
              </w:rPr>
              <w:t>70%</w:t>
            </w:r>
          </w:p>
        </w:tc>
        <w:tc>
          <w:tcPr>
            <w:tcW w:w="1842" w:type="dxa"/>
            <w:vAlign w:val="center"/>
          </w:tcPr>
          <w:p w:rsidR="00FF6D5E" w:rsidRPr="00C51093" w:rsidRDefault="00FF6D5E" w:rsidP="00F73FE4">
            <w:pPr>
              <w:pStyle w:val="Normal1"/>
              <w:rPr>
                <w:b/>
              </w:rPr>
            </w:pPr>
            <w:r w:rsidRPr="00C51093">
              <w:rPr>
                <w:b/>
              </w:rPr>
              <w:t xml:space="preserve">Fondos de Cultura, </w:t>
            </w:r>
            <w:r w:rsidR="00F73FE4" w:rsidRPr="00C51093">
              <w:rPr>
                <w:b/>
              </w:rPr>
              <w:t xml:space="preserve">Presupuesto </w:t>
            </w:r>
            <w:r w:rsidR="00F73FE4" w:rsidRPr="00C51093">
              <w:rPr>
                <w:b/>
              </w:rPr>
              <w:lastRenderedPageBreak/>
              <w:t>Municipal.</w:t>
            </w:r>
          </w:p>
        </w:tc>
        <w:tc>
          <w:tcPr>
            <w:tcW w:w="1205" w:type="dxa"/>
            <w:vAlign w:val="center"/>
          </w:tcPr>
          <w:p w:rsidR="00FF6D5E" w:rsidRPr="00C51093" w:rsidRDefault="00FF6D5E" w:rsidP="00684397">
            <w:pPr>
              <w:pStyle w:val="Normal1"/>
              <w:jc w:val="right"/>
              <w:rPr>
                <w:b/>
                <w:sz w:val="18"/>
                <w:szCs w:val="18"/>
              </w:rPr>
            </w:pPr>
            <w:r w:rsidRPr="00C51093">
              <w:rPr>
                <w:b/>
                <w:sz w:val="18"/>
                <w:szCs w:val="18"/>
              </w:rPr>
              <w:lastRenderedPageBreak/>
              <w:t>$4.000.000.-</w:t>
            </w:r>
          </w:p>
        </w:tc>
      </w:tr>
      <w:tr w:rsidR="00FF6D5E" w:rsidRPr="00C51093" w:rsidTr="00684397">
        <w:tc>
          <w:tcPr>
            <w:tcW w:w="392" w:type="dxa"/>
            <w:vAlign w:val="center"/>
          </w:tcPr>
          <w:p w:rsidR="00FF6D5E" w:rsidRPr="00C51093" w:rsidRDefault="00FF6D5E" w:rsidP="0054453B">
            <w:pPr>
              <w:pStyle w:val="Normal1"/>
              <w:rPr>
                <w:b/>
              </w:rPr>
            </w:pPr>
            <w:r w:rsidRPr="00C51093">
              <w:rPr>
                <w:b/>
              </w:rPr>
              <w:lastRenderedPageBreak/>
              <w:t>1</w:t>
            </w:r>
          </w:p>
        </w:tc>
        <w:tc>
          <w:tcPr>
            <w:tcW w:w="1907" w:type="dxa"/>
            <w:vAlign w:val="center"/>
          </w:tcPr>
          <w:p w:rsidR="00FF6D5E" w:rsidRPr="00C51093" w:rsidRDefault="00FF6D5E" w:rsidP="0054453B">
            <w:pPr>
              <w:pStyle w:val="Normal1"/>
              <w:spacing w:line="276" w:lineRule="auto"/>
              <w:rPr>
                <w:b/>
              </w:rPr>
            </w:pPr>
            <w:r w:rsidRPr="00C51093">
              <w:rPr>
                <w:b/>
              </w:rPr>
              <w:t xml:space="preserve"> FORTALECER LA CULTURA DEL PUEBLO MAPUCHE - PEWENCHE.</w:t>
            </w:r>
          </w:p>
        </w:tc>
        <w:tc>
          <w:tcPr>
            <w:tcW w:w="1637" w:type="dxa"/>
            <w:vAlign w:val="center"/>
          </w:tcPr>
          <w:p w:rsidR="00FF6D5E" w:rsidRPr="00C51093" w:rsidRDefault="00FF6D5E" w:rsidP="0054453B">
            <w:pPr>
              <w:pStyle w:val="Normal1"/>
            </w:pPr>
            <w:r w:rsidRPr="00C51093">
              <w:t>Programa de promoción de prácticas culturales tradicionales.</w:t>
            </w:r>
          </w:p>
        </w:tc>
        <w:tc>
          <w:tcPr>
            <w:tcW w:w="1842" w:type="dxa"/>
            <w:vAlign w:val="center"/>
          </w:tcPr>
          <w:p w:rsidR="00FF6D5E" w:rsidRPr="00C51093" w:rsidRDefault="00FF6D5E" w:rsidP="0054453B">
            <w:r w:rsidRPr="00C51093">
              <w:t>Enseñanza del palin en establecimientos educacionales.</w:t>
            </w:r>
          </w:p>
        </w:tc>
        <w:tc>
          <w:tcPr>
            <w:tcW w:w="993" w:type="dxa"/>
            <w:vAlign w:val="center"/>
          </w:tcPr>
          <w:p w:rsidR="00FF6D5E" w:rsidRPr="00C51093" w:rsidRDefault="00FF6D5E" w:rsidP="00D87FF8">
            <w:pPr>
              <w:pStyle w:val="Normal1"/>
              <w:jc w:val="center"/>
              <w:rPr>
                <w:b/>
              </w:rPr>
            </w:pPr>
            <w:r w:rsidRPr="00C51093">
              <w:rPr>
                <w:b/>
              </w:rPr>
              <w:t>100.-</w:t>
            </w:r>
          </w:p>
        </w:tc>
        <w:tc>
          <w:tcPr>
            <w:tcW w:w="992" w:type="dxa"/>
            <w:vAlign w:val="center"/>
          </w:tcPr>
          <w:p w:rsidR="00FF6D5E" w:rsidRPr="00C51093" w:rsidRDefault="00FF6D5E" w:rsidP="00D87FF8">
            <w:pPr>
              <w:pStyle w:val="Normal1"/>
              <w:jc w:val="center"/>
              <w:rPr>
                <w:b/>
              </w:rPr>
            </w:pPr>
            <w:r w:rsidRPr="00C51093">
              <w:rPr>
                <w:b/>
              </w:rPr>
              <w:t>12</w:t>
            </w:r>
          </w:p>
        </w:tc>
        <w:tc>
          <w:tcPr>
            <w:tcW w:w="992" w:type="dxa"/>
            <w:vAlign w:val="center"/>
          </w:tcPr>
          <w:p w:rsidR="00FF6D5E" w:rsidRPr="00C51093" w:rsidRDefault="00FF6D5E" w:rsidP="00D87FF8">
            <w:pPr>
              <w:pStyle w:val="Normal1"/>
              <w:jc w:val="center"/>
              <w:rPr>
                <w:b/>
              </w:rPr>
            </w:pPr>
            <w:r w:rsidRPr="00C51093">
              <w:rPr>
                <w:b/>
              </w:rPr>
              <w:t>2019-2022</w:t>
            </w:r>
          </w:p>
        </w:tc>
        <w:tc>
          <w:tcPr>
            <w:tcW w:w="1418" w:type="dxa"/>
            <w:vAlign w:val="center"/>
          </w:tcPr>
          <w:p w:rsidR="00FF6D5E" w:rsidRPr="00C51093" w:rsidRDefault="005366B7" w:rsidP="00D87FF8">
            <w:pPr>
              <w:pStyle w:val="Normal1"/>
              <w:jc w:val="center"/>
              <w:rPr>
                <w:b/>
              </w:rPr>
            </w:pPr>
            <w:r w:rsidRPr="00C51093">
              <w:rPr>
                <w:b/>
              </w:rPr>
              <w:t>100%</w:t>
            </w:r>
          </w:p>
        </w:tc>
        <w:tc>
          <w:tcPr>
            <w:tcW w:w="1842" w:type="dxa"/>
            <w:vAlign w:val="center"/>
          </w:tcPr>
          <w:p w:rsidR="00FF6D5E" w:rsidRPr="00C51093" w:rsidRDefault="00FF6D5E" w:rsidP="00684397">
            <w:pPr>
              <w:pStyle w:val="Normal1"/>
              <w:rPr>
                <w:b/>
              </w:rPr>
            </w:pPr>
          </w:p>
        </w:tc>
        <w:tc>
          <w:tcPr>
            <w:tcW w:w="1205" w:type="dxa"/>
            <w:vAlign w:val="center"/>
          </w:tcPr>
          <w:p w:rsidR="00FF6D5E" w:rsidRPr="00C51093" w:rsidRDefault="005366B7" w:rsidP="00684397">
            <w:pPr>
              <w:pStyle w:val="Normal1"/>
              <w:jc w:val="right"/>
              <w:rPr>
                <w:b/>
                <w:sz w:val="18"/>
                <w:szCs w:val="18"/>
              </w:rPr>
            </w:pPr>
            <w:r w:rsidRPr="00C51093">
              <w:rPr>
                <w:b/>
                <w:sz w:val="18"/>
                <w:szCs w:val="18"/>
              </w:rPr>
              <w:t>$800.000.-</w:t>
            </w:r>
          </w:p>
        </w:tc>
      </w:tr>
      <w:tr w:rsidR="00A83D03" w:rsidRPr="00C51093" w:rsidTr="00684397">
        <w:tc>
          <w:tcPr>
            <w:tcW w:w="392" w:type="dxa"/>
            <w:vAlign w:val="center"/>
          </w:tcPr>
          <w:p w:rsidR="00A83D03" w:rsidRPr="00C51093" w:rsidRDefault="00A83D03" w:rsidP="0054453B">
            <w:pPr>
              <w:pStyle w:val="Normal1"/>
              <w:rPr>
                <w:b/>
              </w:rPr>
            </w:pPr>
            <w:r w:rsidRPr="00C51093">
              <w:rPr>
                <w:b/>
              </w:rPr>
              <w:t>4</w:t>
            </w:r>
          </w:p>
        </w:tc>
        <w:tc>
          <w:tcPr>
            <w:tcW w:w="1907" w:type="dxa"/>
            <w:vAlign w:val="center"/>
          </w:tcPr>
          <w:p w:rsidR="00A83D03" w:rsidRPr="00C51093" w:rsidRDefault="00A83D03" w:rsidP="0054453B">
            <w:pPr>
              <w:pStyle w:val="Normal1"/>
              <w:spacing w:line="276" w:lineRule="auto"/>
              <w:rPr>
                <w:b/>
              </w:rPr>
            </w:pPr>
            <w:r w:rsidRPr="00C51093">
              <w:rPr>
                <w:b/>
              </w:rPr>
              <w:t xml:space="preserve"> DESARROLLAR ACTIVIDADES DE FOMENTO LECTOR Y DE ACCESO A NUEVAS </w:t>
            </w:r>
          </w:p>
          <w:p w:rsidR="00A83D03" w:rsidRPr="00C51093" w:rsidRDefault="00A83D03" w:rsidP="0054453B">
            <w:pPr>
              <w:pStyle w:val="Normal1"/>
              <w:spacing w:line="276" w:lineRule="auto"/>
              <w:rPr>
                <w:b/>
              </w:rPr>
            </w:pPr>
            <w:r w:rsidRPr="00C51093">
              <w:rPr>
                <w:b/>
              </w:rPr>
              <w:t>TECNOLOGÍAS.</w:t>
            </w:r>
          </w:p>
          <w:p w:rsidR="00A83D03" w:rsidRPr="00C51093" w:rsidRDefault="00A83D03" w:rsidP="0054453B">
            <w:pPr>
              <w:pStyle w:val="Normal1"/>
              <w:spacing w:line="276" w:lineRule="auto"/>
              <w:rPr>
                <w:b/>
              </w:rPr>
            </w:pPr>
          </w:p>
          <w:p w:rsidR="00A83D03" w:rsidRPr="00C51093" w:rsidRDefault="00A83D03" w:rsidP="0054453B">
            <w:pPr>
              <w:pStyle w:val="Normal1"/>
              <w:spacing w:line="276" w:lineRule="auto"/>
              <w:rPr>
                <w:b/>
              </w:rPr>
            </w:pPr>
          </w:p>
          <w:p w:rsidR="00A83D03" w:rsidRPr="00C51093" w:rsidRDefault="00A83D03" w:rsidP="0054453B">
            <w:pPr>
              <w:pStyle w:val="Normal1"/>
              <w:spacing w:line="276" w:lineRule="auto"/>
              <w:rPr>
                <w:b/>
              </w:rPr>
            </w:pPr>
          </w:p>
        </w:tc>
        <w:tc>
          <w:tcPr>
            <w:tcW w:w="1637" w:type="dxa"/>
            <w:vAlign w:val="center"/>
          </w:tcPr>
          <w:p w:rsidR="00A83D03" w:rsidRPr="00C51093" w:rsidRDefault="00A83D03" w:rsidP="0054453B">
            <w:pPr>
              <w:pStyle w:val="Normal1"/>
              <w:spacing w:line="276" w:lineRule="auto"/>
            </w:pPr>
            <w:r w:rsidRPr="00C51093">
              <w:t>Programa de Fomento Lector</w:t>
            </w:r>
          </w:p>
        </w:tc>
        <w:tc>
          <w:tcPr>
            <w:tcW w:w="1842" w:type="dxa"/>
            <w:vAlign w:val="center"/>
          </w:tcPr>
          <w:p w:rsidR="00A83D03" w:rsidRPr="00C51093" w:rsidRDefault="00A83D03" w:rsidP="0054453B">
            <w:pPr>
              <w:pStyle w:val="Normal1"/>
            </w:pPr>
            <w:r w:rsidRPr="00C51093">
              <w:t>Cuenta Cuentos y títeres en tu escuela.</w:t>
            </w:r>
          </w:p>
        </w:tc>
        <w:tc>
          <w:tcPr>
            <w:tcW w:w="993" w:type="dxa"/>
            <w:vAlign w:val="center"/>
          </w:tcPr>
          <w:p w:rsidR="00A83D03" w:rsidRPr="00C51093" w:rsidRDefault="00FC7291" w:rsidP="00D87FF8">
            <w:pPr>
              <w:pStyle w:val="Normal1"/>
              <w:jc w:val="center"/>
              <w:rPr>
                <w:b/>
              </w:rPr>
            </w:pPr>
            <w:r w:rsidRPr="00C51093">
              <w:rPr>
                <w:b/>
              </w:rPr>
              <w:t>200.-</w:t>
            </w:r>
          </w:p>
        </w:tc>
        <w:tc>
          <w:tcPr>
            <w:tcW w:w="992" w:type="dxa"/>
            <w:vAlign w:val="center"/>
          </w:tcPr>
          <w:p w:rsidR="00A83D03" w:rsidRPr="00C51093" w:rsidRDefault="00FC7291" w:rsidP="00D87FF8">
            <w:pPr>
              <w:pStyle w:val="Normal1"/>
              <w:jc w:val="center"/>
              <w:rPr>
                <w:b/>
              </w:rPr>
            </w:pPr>
            <w:r w:rsidRPr="00C51093">
              <w:rPr>
                <w:b/>
              </w:rPr>
              <w:t>8</w:t>
            </w:r>
          </w:p>
        </w:tc>
        <w:tc>
          <w:tcPr>
            <w:tcW w:w="992" w:type="dxa"/>
            <w:vAlign w:val="center"/>
          </w:tcPr>
          <w:p w:rsidR="00A83D03" w:rsidRPr="00C51093" w:rsidRDefault="00FC7291" w:rsidP="00D87FF8">
            <w:pPr>
              <w:pStyle w:val="Normal1"/>
              <w:jc w:val="center"/>
              <w:rPr>
                <w:b/>
              </w:rPr>
            </w:pPr>
            <w:r w:rsidRPr="00C51093">
              <w:rPr>
                <w:b/>
              </w:rPr>
              <w:t>2019-2022</w:t>
            </w:r>
          </w:p>
        </w:tc>
        <w:tc>
          <w:tcPr>
            <w:tcW w:w="1418" w:type="dxa"/>
            <w:vAlign w:val="center"/>
          </w:tcPr>
          <w:p w:rsidR="00A83D03" w:rsidRPr="00C51093" w:rsidRDefault="00FC7291" w:rsidP="00D87FF8">
            <w:pPr>
              <w:pStyle w:val="Normal1"/>
              <w:jc w:val="center"/>
              <w:rPr>
                <w:b/>
              </w:rPr>
            </w:pPr>
            <w:r w:rsidRPr="00C51093">
              <w:rPr>
                <w:b/>
              </w:rPr>
              <w:t>100%</w:t>
            </w:r>
          </w:p>
        </w:tc>
        <w:tc>
          <w:tcPr>
            <w:tcW w:w="1842" w:type="dxa"/>
            <w:vAlign w:val="center"/>
          </w:tcPr>
          <w:p w:rsidR="00A83D03" w:rsidRPr="00C51093" w:rsidRDefault="00A83D03" w:rsidP="00684397">
            <w:pPr>
              <w:pStyle w:val="Normal1"/>
              <w:rPr>
                <w:b/>
              </w:rPr>
            </w:pPr>
          </w:p>
        </w:tc>
        <w:tc>
          <w:tcPr>
            <w:tcW w:w="1205" w:type="dxa"/>
            <w:vAlign w:val="center"/>
          </w:tcPr>
          <w:p w:rsidR="00A83D03" w:rsidRPr="00C51093" w:rsidRDefault="00FC7291" w:rsidP="00684397">
            <w:pPr>
              <w:pStyle w:val="Normal1"/>
              <w:jc w:val="right"/>
              <w:rPr>
                <w:b/>
                <w:sz w:val="18"/>
                <w:szCs w:val="18"/>
              </w:rPr>
            </w:pPr>
            <w:r w:rsidRPr="00C51093">
              <w:rPr>
                <w:b/>
                <w:sz w:val="18"/>
                <w:szCs w:val="18"/>
              </w:rPr>
              <w:t>$2.500.000.-</w:t>
            </w:r>
          </w:p>
        </w:tc>
      </w:tr>
      <w:tr w:rsidR="00995598" w:rsidRPr="00C51093" w:rsidTr="00684397">
        <w:tc>
          <w:tcPr>
            <w:tcW w:w="392" w:type="dxa"/>
            <w:vAlign w:val="center"/>
          </w:tcPr>
          <w:p w:rsidR="00995598" w:rsidRPr="00C51093" w:rsidRDefault="00995598" w:rsidP="0054453B">
            <w:pPr>
              <w:pStyle w:val="Normal1"/>
              <w:rPr>
                <w:b/>
              </w:rPr>
            </w:pPr>
            <w:r w:rsidRPr="00C51093">
              <w:rPr>
                <w:b/>
              </w:rPr>
              <w:t>3</w:t>
            </w:r>
          </w:p>
        </w:tc>
        <w:tc>
          <w:tcPr>
            <w:tcW w:w="1907" w:type="dxa"/>
            <w:vAlign w:val="center"/>
          </w:tcPr>
          <w:p w:rsidR="00995598" w:rsidRPr="00C51093" w:rsidRDefault="00995598" w:rsidP="0054453B">
            <w:pPr>
              <w:pStyle w:val="Normal1"/>
              <w:spacing w:line="276" w:lineRule="auto"/>
              <w:rPr>
                <w:b/>
              </w:rPr>
            </w:pPr>
            <w:r w:rsidRPr="00C51093">
              <w:rPr>
                <w:b/>
              </w:rPr>
              <w:t>FORTALECER LA GESTIÓN CULTURAL EN LA COMUNA DE CURARREHUE</w:t>
            </w:r>
          </w:p>
        </w:tc>
        <w:tc>
          <w:tcPr>
            <w:tcW w:w="1637" w:type="dxa"/>
            <w:vAlign w:val="center"/>
          </w:tcPr>
          <w:p w:rsidR="00995598" w:rsidRPr="00C51093" w:rsidRDefault="00995598" w:rsidP="0054453B">
            <w:pPr>
              <w:pStyle w:val="Normal1"/>
              <w:spacing w:line="276" w:lineRule="auto"/>
            </w:pPr>
            <w:r w:rsidRPr="00C51093">
              <w:t>Programa de formación en gestión cultural para organizaciones.</w:t>
            </w:r>
          </w:p>
        </w:tc>
        <w:tc>
          <w:tcPr>
            <w:tcW w:w="1842" w:type="dxa"/>
            <w:vAlign w:val="center"/>
          </w:tcPr>
          <w:p w:rsidR="00995598" w:rsidRPr="00C51093" w:rsidRDefault="00995598" w:rsidP="0054453B">
            <w:pPr>
              <w:pStyle w:val="Normal1"/>
            </w:pPr>
            <w:r w:rsidRPr="00C51093">
              <w:t>Seminario de Gestión Cultural.</w:t>
            </w:r>
          </w:p>
        </w:tc>
        <w:tc>
          <w:tcPr>
            <w:tcW w:w="993" w:type="dxa"/>
            <w:vAlign w:val="center"/>
          </w:tcPr>
          <w:p w:rsidR="00995598" w:rsidRPr="00C51093" w:rsidRDefault="00995598" w:rsidP="00D87FF8">
            <w:pPr>
              <w:pStyle w:val="Normal1"/>
              <w:jc w:val="center"/>
              <w:rPr>
                <w:b/>
              </w:rPr>
            </w:pPr>
            <w:r w:rsidRPr="00C51093">
              <w:rPr>
                <w:b/>
              </w:rPr>
              <w:t>50.-</w:t>
            </w:r>
          </w:p>
        </w:tc>
        <w:tc>
          <w:tcPr>
            <w:tcW w:w="992" w:type="dxa"/>
            <w:vAlign w:val="center"/>
          </w:tcPr>
          <w:p w:rsidR="00995598" w:rsidRPr="00C51093" w:rsidRDefault="00995598" w:rsidP="00D87FF8">
            <w:pPr>
              <w:pStyle w:val="Normal1"/>
              <w:jc w:val="center"/>
              <w:rPr>
                <w:b/>
              </w:rPr>
            </w:pPr>
            <w:r w:rsidRPr="00C51093">
              <w:rPr>
                <w:b/>
              </w:rPr>
              <w:t>1</w:t>
            </w:r>
          </w:p>
        </w:tc>
        <w:tc>
          <w:tcPr>
            <w:tcW w:w="992" w:type="dxa"/>
            <w:vAlign w:val="center"/>
          </w:tcPr>
          <w:p w:rsidR="00995598" w:rsidRPr="00C51093" w:rsidRDefault="00995598" w:rsidP="00D87FF8">
            <w:pPr>
              <w:pStyle w:val="Normal1"/>
              <w:jc w:val="center"/>
              <w:rPr>
                <w:b/>
              </w:rPr>
            </w:pPr>
            <w:r w:rsidRPr="00C51093">
              <w:rPr>
                <w:b/>
              </w:rPr>
              <w:t>2019-2022</w:t>
            </w:r>
          </w:p>
        </w:tc>
        <w:tc>
          <w:tcPr>
            <w:tcW w:w="1418" w:type="dxa"/>
            <w:vAlign w:val="center"/>
          </w:tcPr>
          <w:p w:rsidR="00995598" w:rsidRPr="00C51093" w:rsidRDefault="00995598" w:rsidP="00D87FF8">
            <w:pPr>
              <w:pStyle w:val="Normal1"/>
              <w:jc w:val="center"/>
              <w:rPr>
                <w:b/>
              </w:rPr>
            </w:pPr>
            <w:r w:rsidRPr="00C51093">
              <w:rPr>
                <w:b/>
              </w:rPr>
              <w:t>60%</w:t>
            </w:r>
          </w:p>
        </w:tc>
        <w:tc>
          <w:tcPr>
            <w:tcW w:w="1842" w:type="dxa"/>
            <w:vAlign w:val="center"/>
          </w:tcPr>
          <w:p w:rsidR="00995598" w:rsidRPr="00C51093" w:rsidRDefault="00995598" w:rsidP="00684397">
            <w:pPr>
              <w:pStyle w:val="Normal1"/>
              <w:rPr>
                <w:b/>
              </w:rPr>
            </w:pPr>
            <w:r w:rsidRPr="00C51093">
              <w:rPr>
                <w:b/>
              </w:rPr>
              <w:t>Fondos de Cultura, Convenios Universidades</w:t>
            </w:r>
          </w:p>
        </w:tc>
        <w:tc>
          <w:tcPr>
            <w:tcW w:w="1205" w:type="dxa"/>
            <w:vAlign w:val="center"/>
          </w:tcPr>
          <w:p w:rsidR="00995598" w:rsidRPr="00C51093" w:rsidRDefault="00334F03" w:rsidP="00684397">
            <w:pPr>
              <w:pStyle w:val="Normal1"/>
              <w:jc w:val="right"/>
              <w:rPr>
                <w:b/>
                <w:sz w:val="18"/>
                <w:szCs w:val="18"/>
              </w:rPr>
            </w:pPr>
            <w:r w:rsidRPr="00C51093">
              <w:rPr>
                <w:b/>
                <w:sz w:val="18"/>
                <w:szCs w:val="18"/>
              </w:rPr>
              <w:t>$1.600.000.-</w:t>
            </w:r>
          </w:p>
        </w:tc>
      </w:tr>
      <w:tr w:rsidR="00814C17" w:rsidRPr="00C51093" w:rsidTr="00684397">
        <w:tc>
          <w:tcPr>
            <w:tcW w:w="392" w:type="dxa"/>
            <w:vAlign w:val="center"/>
          </w:tcPr>
          <w:p w:rsidR="00814C17" w:rsidRPr="00C51093" w:rsidRDefault="00814C17" w:rsidP="0054453B">
            <w:pPr>
              <w:pStyle w:val="Normal1"/>
              <w:rPr>
                <w:b/>
              </w:rPr>
            </w:pPr>
            <w:r w:rsidRPr="00C51093">
              <w:rPr>
                <w:b/>
              </w:rPr>
              <w:t>1</w:t>
            </w:r>
          </w:p>
        </w:tc>
        <w:tc>
          <w:tcPr>
            <w:tcW w:w="1907" w:type="dxa"/>
            <w:vAlign w:val="center"/>
          </w:tcPr>
          <w:p w:rsidR="00814C17" w:rsidRPr="00C51093" w:rsidRDefault="00814C17" w:rsidP="0054453B">
            <w:pPr>
              <w:pStyle w:val="Normal1"/>
              <w:spacing w:line="276" w:lineRule="auto"/>
              <w:rPr>
                <w:b/>
              </w:rPr>
            </w:pPr>
            <w:r w:rsidRPr="00C51093">
              <w:rPr>
                <w:b/>
              </w:rPr>
              <w:t>FORTALECER LA CULTURA DEL PUEBLO MAPUCHE - PEWENCHE.</w:t>
            </w:r>
          </w:p>
        </w:tc>
        <w:tc>
          <w:tcPr>
            <w:tcW w:w="1637" w:type="dxa"/>
            <w:vAlign w:val="center"/>
          </w:tcPr>
          <w:p w:rsidR="00814C17" w:rsidRPr="00C51093" w:rsidRDefault="00814C17" w:rsidP="0054453B">
            <w:pPr>
              <w:pStyle w:val="Normal1"/>
              <w:spacing w:line="276" w:lineRule="auto"/>
            </w:pPr>
            <w:r w:rsidRPr="00C51093">
              <w:t>Programa promoción del mapudungun.</w:t>
            </w:r>
          </w:p>
        </w:tc>
        <w:tc>
          <w:tcPr>
            <w:tcW w:w="1842" w:type="dxa"/>
            <w:vAlign w:val="center"/>
          </w:tcPr>
          <w:p w:rsidR="00814C17" w:rsidRPr="00C51093" w:rsidRDefault="009554F7" w:rsidP="0054453B">
            <w:r w:rsidRPr="00C51093">
              <w:t>Revitalización</w:t>
            </w:r>
            <w:r w:rsidR="00814C17" w:rsidRPr="00C51093">
              <w:t xml:space="preserve"> del mapudungun.</w:t>
            </w:r>
          </w:p>
        </w:tc>
        <w:tc>
          <w:tcPr>
            <w:tcW w:w="993" w:type="dxa"/>
            <w:vAlign w:val="center"/>
          </w:tcPr>
          <w:p w:rsidR="00814C17" w:rsidRPr="00C51093" w:rsidRDefault="00814C17" w:rsidP="00D87FF8">
            <w:pPr>
              <w:pStyle w:val="Normal1"/>
              <w:jc w:val="center"/>
              <w:rPr>
                <w:b/>
              </w:rPr>
            </w:pPr>
            <w:r w:rsidRPr="00C51093">
              <w:rPr>
                <w:b/>
              </w:rPr>
              <w:t>500.-</w:t>
            </w:r>
          </w:p>
        </w:tc>
        <w:tc>
          <w:tcPr>
            <w:tcW w:w="992" w:type="dxa"/>
            <w:vAlign w:val="center"/>
          </w:tcPr>
          <w:p w:rsidR="00814C17" w:rsidRPr="00C51093" w:rsidRDefault="00814C17" w:rsidP="00D87FF8">
            <w:pPr>
              <w:pStyle w:val="Normal1"/>
              <w:jc w:val="center"/>
              <w:rPr>
                <w:b/>
              </w:rPr>
            </w:pPr>
            <w:r w:rsidRPr="00C51093">
              <w:rPr>
                <w:b/>
              </w:rPr>
              <w:t>12</w:t>
            </w:r>
          </w:p>
        </w:tc>
        <w:tc>
          <w:tcPr>
            <w:tcW w:w="992" w:type="dxa"/>
            <w:vAlign w:val="center"/>
          </w:tcPr>
          <w:p w:rsidR="00814C17" w:rsidRPr="00C51093" w:rsidRDefault="00814C17" w:rsidP="00D87FF8">
            <w:pPr>
              <w:pStyle w:val="Normal1"/>
              <w:jc w:val="center"/>
              <w:rPr>
                <w:b/>
              </w:rPr>
            </w:pPr>
            <w:r w:rsidRPr="00C51093">
              <w:rPr>
                <w:b/>
              </w:rPr>
              <w:t>2020-2022</w:t>
            </w:r>
          </w:p>
        </w:tc>
        <w:tc>
          <w:tcPr>
            <w:tcW w:w="1418" w:type="dxa"/>
            <w:vAlign w:val="center"/>
          </w:tcPr>
          <w:p w:rsidR="00814C17" w:rsidRPr="00C51093" w:rsidRDefault="00814C17" w:rsidP="00D87FF8">
            <w:pPr>
              <w:pStyle w:val="Normal1"/>
              <w:jc w:val="center"/>
              <w:rPr>
                <w:b/>
              </w:rPr>
            </w:pPr>
            <w:r w:rsidRPr="00C51093">
              <w:rPr>
                <w:b/>
              </w:rPr>
              <w:t>100%</w:t>
            </w:r>
          </w:p>
        </w:tc>
        <w:tc>
          <w:tcPr>
            <w:tcW w:w="1842" w:type="dxa"/>
            <w:vAlign w:val="center"/>
          </w:tcPr>
          <w:p w:rsidR="00814C17" w:rsidRPr="00C51093" w:rsidRDefault="00814C17" w:rsidP="00684397">
            <w:pPr>
              <w:pStyle w:val="Normal1"/>
              <w:rPr>
                <w:b/>
              </w:rPr>
            </w:pPr>
          </w:p>
        </w:tc>
        <w:tc>
          <w:tcPr>
            <w:tcW w:w="1205" w:type="dxa"/>
            <w:vAlign w:val="center"/>
          </w:tcPr>
          <w:p w:rsidR="00814C17" w:rsidRPr="00C51093" w:rsidRDefault="00E9599D" w:rsidP="00684397">
            <w:pPr>
              <w:pStyle w:val="Normal1"/>
              <w:jc w:val="right"/>
              <w:rPr>
                <w:b/>
                <w:sz w:val="18"/>
                <w:szCs w:val="18"/>
              </w:rPr>
            </w:pPr>
            <w:r w:rsidRPr="00C51093">
              <w:rPr>
                <w:b/>
                <w:sz w:val="18"/>
                <w:szCs w:val="18"/>
              </w:rPr>
              <w:t>$2.940.000.-</w:t>
            </w:r>
          </w:p>
        </w:tc>
      </w:tr>
      <w:tr w:rsidR="00C22C09" w:rsidRPr="00C51093" w:rsidTr="00684397">
        <w:tc>
          <w:tcPr>
            <w:tcW w:w="392" w:type="dxa"/>
            <w:vAlign w:val="center"/>
          </w:tcPr>
          <w:p w:rsidR="00C22C09" w:rsidRPr="00C51093" w:rsidRDefault="00C22C09" w:rsidP="0054453B">
            <w:pPr>
              <w:pStyle w:val="Normal1"/>
              <w:rPr>
                <w:b/>
              </w:rPr>
            </w:pPr>
            <w:r w:rsidRPr="00C51093">
              <w:rPr>
                <w:b/>
              </w:rPr>
              <w:lastRenderedPageBreak/>
              <w:t>2</w:t>
            </w:r>
          </w:p>
        </w:tc>
        <w:tc>
          <w:tcPr>
            <w:tcW w:w="1907" w:type="dxa"/>
            <w:vAlign w:val="center"/>
          </w:tcPr>
          <w:p w:rsidR="00C22C09" w:rsidRPr="00C51093" w:rsidRDefault="00C22C09" w:rsidP="0054453B">
            <w:pPr>
              <w:pStyle w:val="Normal1"/>
              <w:spacing w:line="276" w:lineRule="auto"/>
              <w:rPr>
                <w:b/>
              </w:rPr>
            </w:pPr>
            <w:r w:rsidRPr="00C51093">
              <w:rPr>
                <w:b/>
              </w:rPr>
              <w:t>DESARROLLAR INSTANCIAS DE FORMACIÓN ARTÍSTICA EN LA COMUNA DE CURARREHUE.</w:t>
            </w:r>
          </w:p>
        </w:tc>
        <w:tc>
          <w:tcPr>
            <w:tcW w:w="1637" w:type="dxa"/>
            <w:vAlign w:val="center"/>
          </w:tcPr>
          <w:p w:rsidR="00C22C09" w:rsidRPr="00C51093" w:rsidRDefault="00C22C09" w:rsidP="0054453B">
            <w:pPr>
              <w:pStyle w:val="Normal1"/>
              <w:rPr>
                <w:b/>
              </w:rPr>
            </w:pPr>
            <w:r w:rsidRPr="00C51093">
              <w:t>Programa de Formación en artes.</w:t>
            </w:r>
          </w:p>
        </w:tc>
        <w:tc>
          <w:tcPr>
            <w:tcW w:w="1842" w:type="dxa"/>
            <w:vAlign w:val="center"/>
          </w:tcPr>
          <w:p w:rsidR="00C22C09" w:rsidRPr="00C51093" w:rsidRDefault="00C22C09" w:rsidP="0054453B">
            <w:pPr>
              <w:pStyle w:val="Normal1"/>
            </w:pPr>
            <w:r w:rsidRPr="00C51093">
              <w:t>Escuela de Artes Curarrehue.</w:t>
            </w:r>
          </w:p>
        </w:tc>
        <w:tc>
          <w:tcPr>
            <w:tcW w:w="993" w:type="dxa"/>
            <w:vAlign w:val="center"/>
          </w:tcPr>
          <w:p w:rsidR="00C22C09" w:rsidRPr="00C51093" w:rsidRDefault="00C22C09" w:rsidP="00D87FF8">
            <w:pPr>
              <w:pStyle w:val="Normal1"/>
              <w:jc w:val="center"/>
              <w:rPr>
                <w:b/>
              </w:rPr>
            </w:pPr>
            <w:r w:rsidRPr="00C51093">
              <w:rPr>
                <w:b/>
              </w:rPr>
              <w:t>100.-</w:t>
            </w:r>
          </w:p>
        </w:tc>
        <w:tc>
          <w:tcPr>
            <w:tcW w:w="992" w:type="dxa"/>
            <w:vAlign w:val="center"/>
          </w:tcPr>
          <w:p w:rsidR="00C22C09" w:rsidRPr="00C51093" w:rsidRDefault="00C22C09" w:rsidP="00D87FF8">
            <w:pPr>
              <w:pStyle w:val="Normal1"/>
              <w:jc w:val="center"/>
              <w:rPr>
                <w:b/>
              </w:rPr>
            </w:pPr>
            <w:r w:rsidRPr="00C51093">
              <w:rPr>
                <w:b/>
              </w:rPr>
              <w:t>12</w:t>
            </w:r>
          </w:p>
        </w:tc>
        <w:tc>
          <w:tcPr>
            <w:tcW w:w="992" w:type="dxa"/>
            <w:vAlign w:val="center"/>
          </w:tcPr>
          <w:p w:rsidR="00C22C09" w:rsidRPr="00C51093" w:rsidRDefault="00C22C09" w:rsidP="00D87FF8">
            <w:pPr>
              <w:pStyle w:val="Normal1"/>
              <w:jc w:val="center"/>
              <w:rPr>
                <w:b/>
              </w:rPr>
            </w:pPr>
            <w:r w:rsidRPr="00C51093">
              <w:rPr>
                <w:b/>
              </w:rPr>
              <w:t>2020-2022</w:t>
            </w:r>
          </w:p>
        </w:tc>
        <w:tc>
          <w:tcPr>
            <w:tcW w:w="1418" w:type="dxa"/>
            <w:vAlign w:val="center"/>
          </w:tcPr>
          <w:p w:rsidR="00C22C09" w:rsidRPr="00C51093" w:rsidRDefault="00C22C09" w:rsidP="00D87FF8">
            <w:pPr>
              <w:pStyle w:val="Normal1"/>
              <w:jc w:val="center"/>
              <w:rPr>
                <w:b/>
              </w:rPr>
            </w:pPr>
            <w:r w:rsidRPr="00C51093">
              <w:rPr>
                <w:b/>
              </w:rPr>
              <w:t>20%</w:t>
            </w:r>
          </w:p>
        </w:tc>
        <w:tc>
          <w:tcPr>
            <w:tcW w:w="1842" w:type="dxa"/>
            <w:vAlign w:val="center"/>
          </w:tcPr>
          <w:p w:rsidR="00C22C09" w:rsidRPr="00C51093" w:rsidRDefault="00C22C09" w:rsidP="00684397">
            <w:pPr>
              <w:pStyle w:val="Normal1"/>
              <w:rPr>
                <w:b/>
              </w:rPr>
            </w:pPr>
            <w:r w:rsidRPr="00C51093">
              <w:rPr>
                <w:b/>
              </w:rPr>
              <w:t>Fondos de Cultura, FNDR.</w:t>
            </w:r>
          </w:p>
        </w:tc>
        <w:tc>
          <w:tcPr>
            <w:tcW w:w="1205" w:type="dxa"/>
            <w:vAlign w:val="center"/>
          </w:tcPr>
          <w:p w:rsidR="00C22C09" w:rsidRPr="00C51093" w:rsidRDefault="00C72379" w:rsidP="00684397">
            <w:pPr>
              <w:pStyle w:val="Normal1"/>
              <w:jc w:val="right"/>
              <w:rPr>
                <w:b/>
                <w:sz w:val="18"/>
                <w:szCs w:val="18"/>
              </w:rPr>
            </w:pPr>
            <w:r w:rsidRPr="00C51093">
              <w:rPr>
                <w:b/>
                <w:sz w:val="18"/>
                <w:szCs w:val="18"/>
              </w:rPr>
              <w:t>$13.000.000.-</w:t>
            </w:r>
          </w:p>
        </w:tc>
      </w:tr>
      <w:tr w:rsidR="001206D0" w:rsidRPr="00C51093" w:rsidTr="00684397">
        <w:tc>
          <w:tcPr>
            <w:tcW w:w="392" w:type="dxa"/>
            <w:vMerge w:val="restart"/>
            <w:vAlign w:val="center"/>
          </w:tcPr>
          <w:p w:rsidR="001206D0" w:rsidRPr="00C51093" w:rsidRDefault="001206D0" w:rsidP="0054453B">
            <w:pPr>
              <w:pStyle w:val="Normal1"/>
              <w:rPr>
                <w:b/>
              </w:rPr>
            </w:pPr>
            <w:r w:rsidRPr="00C51093">
              <w:rPr>
                <w:b/>
              </w:rPr>
              <w:t>5</w:t>
            </w:r>
          </w:p>
        </w:tc>
        <w:tc>
          <w:tcPr>
            <w:tcW w:w="1907" w:type="dxa"/>
            <w:vMerge w:val="restart"/>
            <w:vAlign w:val="center"/>
          </w:tcPr>
          <w:p w:rsidR="001206D0" w:rsidRPr="00C51093" w:rsidRDefault="001206D0" w:rsidP="0054453B">
            <w:pPr>
              <w:pStyle w:val="Normal1"/>
              <w:spacing w:line="276" w:lineRule="auto"/>
              <w:rPr>
                <w:b/>
              </w:rPr>
            </w:pPr>
            <w:r w:rsidRPr="00C51093">
              <w:rPr>
                <w:b/>
              </w:rPr>
              <w:t>PONER EN VALOR LA MEMORIA LOCAL Y EL PATRIMONIO CULTURAL DE LA COMUNA DE CURARREHUE.</w:t>
            </w:r>
          </w:p>
        </w:tc>
        <w:tc>
          <w:tcPr>
            <w:tcW w:w="1637" w:type="dxa"/>
            <w:vAlign w:val="center"/>
          </w:tcPr>
          <w:p w:rsidR="001206D0" w:rsidRPr="00C51093" w:rsidRDefault="001206D0" w:rsidP="0054453B">
            <w:pPr>
              <w:pStyle w:val="Normal1"/>
              <w:spacing w:line="276" w:lineRule="auto"/>
            </w:pPr>
            <w:r w:rsidRPr="00C51093">
              <w:t>Programa Memoria e Historia de Curarrehue.</w:t>
            </w:r>
          </w:p>
        </w:tc>
        <w:tc>
          <w:tcPr>
            <w:tcW w:w="1842" w:type="dxa"/>
            <w:vAlign w:val="center"/>
          </w:tcPr>
          <w:p w:rsidR="001206D0" w:rsidRPr="00C51093" w:rsidRDefault="001206D0" w:rsidP="0054453B">
            <w:pPr>
              <w:pStyle w:val="Normal1"/>
            </w:pPr>
            <w:r w:rsidRPr="00C51093">
              <w:t>Concurso literario sobre la historia y memoria de Curarrehue.</w:t>
            </w:r>
          </w:p>
        </w:tc>
        <w:tc>
          <w:tcPr>
            <w:tcW w:w="993" w:type="dxa"/>
            <w:vAlign w:val="center"/>
          </w:tcPr>
          <w:p w:rsidR="001206D0" w:rsidRPr="00C51093" w:rsidRDefault="001206D0" w:rsidP="00D87FF8">
            <w:pPr>
              <w:pStyle w:val="Normal1"/>
              <w:jc w:val="center"/>
              <w:rPr>
                <w:b/>
              </w:rPr>
            </w:pPr>
            <w:r w:rsidRPr="00C51093">
              <w:rPr>
                <w:b/>
              </w:rPr>
              <w:t>30</w:t>
            </w:r>
          </w:p>
        </w:tc>
        <w:tc>
          <w:tcPr>
            <w:tcW w:w="992" w:type="dxa"/>
            <w:vAlign w:val="center"/>
          </w:tcPr>
          <w:p w:rsidR="001206D0" w:rsidRPr="00C51093" w:rsidRDefault="001206D0" w:rsidP="00D87FF8">
            <w:pPr>
              <w:pStyle w:val="Normal1"/>
              <w:jc w:val="center"/>
              <w:rPr>
                <w:b/>
              </w:rPr>
            </w:pPr>
            <w:r w:rsidRPr="00C51093">
              <w:rPr>
                <w:b/>
              </w:rPr>
              <w:t>6</w:t>
            </w:r>
          </w:p>
        </w:tc>
        <w:tc>
          <w:tcPr>
            <w:tcW w:w="992" w:type="dxa"/>
            <w:vAlign w:val="center"/>
          </w:tcPr>
          <w:p w:rsidR="001206D0" w:rsidRPr="00C51093" w:rsidRDefault="001206D0" w:rsidP="00D87FF8">
            <w:pPr>
              <w:pStyle w:val="Normal1"/>
              <w:jc w:val="center"/>
              <w:rPr>
                <w:b/>
              </w:rPr>
            </w:pPr>
            <w:r w:rsidRPr="00C51093">
              <w:rPr>
                <w:b/>
              </w:rPr>
              <w:t>2020-2022</w:t>
            </w:r>
          </w:p>
        </w:tc>
        <w:tc>
          <w:tcPr>
            <w:tcW w:w="1418" w:type="dxa"/>
            <w:vAlign w:val="center"/>
          </w:tcPr>
          <w:p w:rsidR="001206D0" w:rsidRPr="00C51093" w:rsidRDefault="001206D0" w:rsidP="00D87FF8">
            <w:pPr>
              <w:pStyle w:val="Normal1"/>
              <w:jc w:val="center"/>
              <w:rPr>
                <w:b/>
              </w:rPr>
            </w:pPr>
            <w:r w:rsidRPr="00C51093">
              <w:rPr>
                <w:b/>
              </w:rPr>
              <w:t>50%</w:t>
            </w:r>
          </w:p>
        </w:tc>
        <w:tc>
          <w:tcPr>
            <w:tcW w:w="1842" w:type="dxa"/>
            <w:vAlign w:val="center"/>
          </w:tcPr>
          <w:p w:rsidR="001206D0" w:rsidRPr="00C51093" w:rsidRDefault="001206D0" w:rsidP="00684397">
            <w:pPr>
              <w:pStyle w:val="Normal1"/>
              <w:rPr>
                <w:b/>
              </w:rPr>
            </w:pPr>
            <w:r w:rsidRPr="00C51093">
              <w:rPr>
                <w:b/>
              </w:rPr>
              <w:t>Fondos de Cultura, FNDR, Convenios Universidades.</w:t>
            </w:r>
          </w:p>
        </w:tc>
        <w:tc>
          <w:tcPr>
            <w:tcW w:w="1205" w:type="dxa"/>
            <w:vAlign w:val="center"/>
          </w:tcPr>
          <w:p w:rsidR="001206D0" w:rsidRPr="00C51093" w:rsidRDefault="001206D0" w:rsidP="00684397">
            <w:pPr>
              <w:pStyle w:val="Normal1"/>
              <w:jc w:val="right"/>
              <w:rPr>
                <w:b/>
                <w:sz w:val="18"/>
                <w:szCs w:val="18"/>
              </w:rPr>
            </w:pPr>
            <w:r w:rsidRPr="00C51093">
              <w:rPr>
                <w:b/>
                <w:sz w:val="18"/>
                <w:szCs w:val="18"/>
              </w:rPr>
              <w:t>$1.000.000.-</w:t>
            </w:r>
          </w:p>
        </w:tc>
      </w:tr>
      <w:tr w:rsidR="001206D0" w:rsidRPr="00C51093" w:rsidTr="00684397">
        <w:tc>
          <w:tcPr>
            <w:tcW w:w="392" w:type="dxa"/>
            <w:vMerge/>
            <w:vAlign w:val="center"/>
          </w:tcPr>
          <w:p w:rsidR="001206D0" w:rsidRPr="00C51093" w:rsidRDefault="001206D0" w:rsidP="0054453B">
            <w:pPr>
              <w:pStyle w:val="Normal1"/>
              <w:rPr>
                <w:b/>
              </w:rPr>
            </w:pPr>
          </w:p>
        </w:tc>
        <w:tc>
          <w:tcPr>
            <w:tcW w:w="1907" w:type="dxa"/>
            <w:vMerge/>
            <w:vAlign w:val="center"/>
          </w:tcPr>
          <w:p w:rsidR="001206D0" w:rsidRPr="00C51093" w:rsidRDefault="001206D0" w:rsidP="0054453B">
            <w:pPr>
              <w:pStyle w:val="Normal1"/>
            </w:pPr>
          </w:p>
        </w:tc>
        <w:tc>
          <w:tcPr>
            <w:tcW w:w="1637" w:type="dxa"/>
            <w:vAlign w:val="center"/>
          </w:tcPr>
          <w:p w:rsidR="001206D0" w:rsidRPr="00C51093" w:rsidRDefault="001206D0" w:rsidP="0054453B">
            <w:pPr>
              <w:pStyle w:val="Normal1"/>
              <w:rPr>
                <w:b/>
              </w:rPr>
            </w:pPr>
            <w:r w:rsidRPr="00C51093">
              <w:t>Programa Patrimonio Cultural de Curarrehue</w:t>
            </w:r>
          </w:p>
        </w:tc>
        <w:tc>
          <w:tcPr>
            <w:tcW w:w="1842" w:type="dxa"/>
            <w:vAlign w:val="center"/>
          </w:tcPr>
          <w:p w:rsidR="001206D0" w:rsidRPr="00C51093" w:rsidRDefault="001206D0" w:rsidP="0054453B">
            <w:pPr>
              <w:pStyle w:val="Normal1"/>
            </w:pPr>
            <w:r w:rsidRPr="00C51093">
              <w:t>Concurso de fotografía patrimonial cultural y natural de la comuna de Curarrehue.</w:t>
            </w:r>
          </w:p>
        </w:tc>
        <w:tc>
          <w:tcPr>
            <w:tcW w:w="993" w:type="dxa"/>
            <w:vAlign w:val="center"/>
          </w:tcPr>
          <w:p w:rsidR="001206D0" w:rsidRPr="00C51093" w:rsidRDefault="0054453B" w:rsidP="00D87FF8">
            <w:pPr>
              <w:pStyle w:val="Normal1"/>
              <w:jc w:val="center"/>
              <w:rPr>
                <w:b/>
              </w:rPr>
            </w:pPr>
            <w:r w:rsidRPr="00C51093">
              <w:rPr>
                <w:b/>
              </w:rPr>
              <w:t>50</w:t>
            </w:r>
          </w:p>
        </w:tc>
        <w:tc>
          <w:tcPr>
            <w:tcW w:w="992" w:type="dxa"/>
            <w:vAlign w:val="center"/>
          </w:tcPr>
          <w:p w:rsidR="001206D0" w:rsidRPr="00C51093" w:rsidRDefault="0054453B" w:rsidP="00D87FF8">
            <w:pPr>
              <w:pStyle w:val="Normal1"/>
              <w:jc w:val="center"/>
              <w:rPr>
                <w:b/>
              </w:rPr>
            </w:pPr>
            <w:r w:rsidRPr="00C51093">
              <w:rPr>
                <w:b/>
              </w:rPr>
              <w:t>6</w:t>
            </w:r>
          </w:p>
        </w:tc>
        <w:tc>
          <w:tcPr>
            <w:tcW w:w="992" w:type="dxa"/>
            <w:vAlign w:val="center"/>
          </w:tcPr>
          <w:p w:rsidR="001206D0" w:rsidRPr="00C51093" w:rsidRDefault="0054453B" w:rsidP="00D87FF8">
            <w:pPr>
              <w:pStyle w:val="Normal1"/>
              <w:jc w:val="center"/>
              <w:rPr>
                <w:b/>
              </w:rPr>
            </w:pPr>
            <w:r w:rsidRPr="00C51093">
              <w:rPr>
                <w:b/>
              </w:rPr>
              <w:t>2020-2022</w:t>
            </w:r>
          </w:p>
        </w:tc>
        <w:tc>
          <w:tcPr>
            <w:tcW w:w="1418" w:type="dxa"/>
            <w:vAlign w:val="center"/>
          </w:tcPr>
          <w:p w:rsidR="001206D0" w:rsidRPr="00C51093" w:rsidRDefault="0054453B" w:rsidP="00D87FF8">
            <w:pPr>
              <w:pStyle w:val="Normal1"/>
              <w:jc w:val="center"/>
              <w:rPr>
                <w:b/>
              </w:rPr>
            </w:pPr>
            <w:r w:rsidRPr="00C51093">
              <w:rPr>
                <w:b/>
              </w:rPr>
              <w:t>50%</w:t>
            </w:r>
          </w:p>
        </w:tc>
        <w:tc>
          <w:tcPr>
            <w:tcW w:w="1842" w:type="dxa"/>
            <w:vAlign w:val="center"/>
          </w:tcPr>
          <w:p w:rsidR="001206D0" w:rsidRPr="00C51093" w:rsidRDefault="0054453B" w:rsidP="00684397">
            <w:pPr>
              <w:pStyle w:val="Normal1"/>
              <w:rPr>
                <w:b/>
              </w:rPr>
            </w:pPr>
            <w:r w:rsidRPr="00C51093">
              <w:rPr>
                <w:b/>
              </w:rPr>
              <w:t>Fondos de Cultura, FNDR, Convenios Universidades.</w:t>
            </w:r>
          </w:p>
        </w:tc>
        <w:tc>
          <w:tcPr>
            <w:tcW w:w="1205" w:type="dxa"/>
            <w:vAlign w:val="center"/>
          </w:tcPr>
          <w:p w:rsidR="001206D0" w:rsidRPr="00C51093" w:rsidRDefault="001206D0" w:rsidP="00684397">
            <w:pPr>
              <w:pStyle w:val="Normal1"/>
              <w:jc w:val="right"/>
              <w:rPr>
                <w:b/>
                <w:sz w:val="18"/>
                <w:szCs w:val="18"/>
              </w:rPr>
            </w:pPr>
            <w:r w:rsidRPr="00C51093">
              <w:rPr>
                <w:b/>
                <w:sz w:val="18"/>
                <w:szCs w:val="18"/>
              </w:rPr>
              <w:t>$1.200.000.-</w:t>
            </w:r>
          </w:p>
        </w:tc>
      </w:tr>
    </w:tbl>
    <w:p w:rsidR="007048DF" w:rsidRPr="00C51093" w:rsidRDefault="007048DF" w:rsidP="00536340">
      <w:pPr>
        <w:pStyle w:val="Normal1"/>
        <w:jc w:val="both"/>
        <w:rPr>
          <w:b/>
        </w:rPr>
      </w:pPr>
    </w:p>
    <w:p w:rsidR="007048DF" w:rsidRPr="00C51093" w:rsidRDefault="007048DF">
      <w:pPr>
        <w:rPr>
          <w:b/>
        </w:rPr>
      </w:pPr>
      <w:r w:rsidRPr="00C51093">
        <w:rPr>
          <w:b/>
        </w:rPr>
        <w:br w:type="page"/>
      </w:r>
    </w:p>
    <w:p w:rsidR="000C3A1C" w:rsidRPr="00C51093" w:rsidRDefault="00435CAB" w:rsidP="00B14D82">
      <w:pPr>
        <w:pStyle w:val="Ttulo3"/>
      </w:pPr>
      <w:r w:rsidRPr="00C51093">
        <w:lastRenderedPageBreak/>
        <w:t xml:space="preserve">9. </w:t>
      </w:r>
      <w:r w:rsidR="002B5D01" w:rsidRPr="00C51093">
        <w:t>PLAN DE SEGUIMIENTO Y EVALUACION</w:t>
      </w:r>
      <w:r w:rsidRPr="00C51093">
        <w:t>.</w:t>
      </w:r>
    </w:p>
    <w:p w:rsidR="00435CAB" w:rsidRPr="00C51093" w:rsidRDefault="00435CAB" w:rsidP="00536340">
      <w:pPr>
        <w:pStyle w:val="Normal1"/>
        <w:jc w:val="both"/>
      </w:pPr>
    </w:p>
    <w:p w:rsidR="007B37CC" w:rsidRPr="00C51093" w:rsidRDefault="007B37CC" w:rsidP="00536340">
      <w:pPr>
        <w:pStyle w:val="Normal1"/>
        <w:jc w:val="both"/>
      </w:pPr>
      <w:r w:rsidRPr="00C51093">
        <w:t xml:space="preserve">El PMC de Curarrehue contempla </w:t>
      </w:r>
      <w:r w:rsidR="0041758F" w:rsidRPr="00C51093">
        <w:t>una</w:t>
      </w:r>
      <w:r w:rsidRPr="00C51093">
        <w:t xml:space="preserve"> evaluaci</w:t>
      </w:r>
      <w:r w:rsidR="0041758F" w:rsidRPr="00C51093">
        <w:t>ón anual, destinada a</w:t>
      </w:r>
      <w:r w:rsidRPr="00C51093">
        <w:t xml:space="preserve"> mejorar, corregir y adecuar los programas y proyectos desarrollados en este PMC. La evaluación </w:t>
      </w:r>
      <w:r w:rsidR="0041758F" w:rsidRPr="00C51093">
        <w:t xml:space="preserve">municipal </w:t>
      </w:r>
      <w:r w:rsidRPr="00C51093">
        <w:t>será responsabilidad del DIDECO,</w:t>
      </w:r>
      <w:r w:rsidR="0041758F" w:rsidRPr="00C51093">
        <w:t xml:space="preserve"> SECPLA y Encargado de Cultura. </w:t>
      </w:r>
      <w:r w:rsidRPr="00C51093">
        <w:t>Además se realizar</w:t>
      </w:r>
      <w:r w:rsidR="0041758F" w:rsidRPr="00C51093">
        <w:t>á</w:t>
      </w:r>
      <w:r w:rsidRPr="00C51093">
        <w:t xml:space="preserve"> una evaluación anual en el mes de enero por la mesa de Arte y Cultura, en la cual participan</w:t>
      </w:r>
      <w:r w:rsidR="00190FFB" w:rsidRPr="00C51093">
        <w:t xml:space="preserve"> dirigentes,</w:t>
      </w:r>
      <w:r w:rsidRPr="00C51093">
        <w:t xml:space="preserve"> artistas y gestores culturales.</w:t>
      </w:r>
    </w:p>
    <w:p w:rsidR="007B37CC" w:rsidRPr="00C51093" w:rsidRDefault="007B37CC" w:rsidP="00536340">
      <w:pPr>
        <w:pStyle w:val="Normal1"/>
        <w:jc w:val="both"/>
      </w:pPr>
      <w:r w:rsidRPr="00C51093">
        <w:t>Los criterios a evaluar serán los que siguen:</w:t>
      </w:r>
    </w:p>
    <w:p w:rsidR="007B37CC" w:rsidRPr="00C51093" w:rsidRDefault="00F10641" w:rsidP="007B37CC">
      <w:pPr>
        <w:pStyle w:val="Normal1"/>
        <w:numPr>
          <w:ilvl w:val="0"/>
          <w:numId w:val="26"/>
        </w:numPr>
        <w:jc w:val="both"/>
      </w:pPr>
      <w:r w:rsidRPr="00C51093">
        <w:rPr>
          <w:b/>
        </w:rPr>
        <w:t>Financiamiento</w:t>
      </w:r>
      <w:r w:rsidR="007B37CC" w:rsidRPr="00C51093">
        <w:rPr>
          <w:b/>
        </w:rPr>
        <w:t>:</w:t>
      </w:r>
      <w:r w:rsidR="007B37CC" w:rsidRPr="00C51093">
        <w:t xml:space="preserve"> Tiene relación con los recursos obtenidos tanto internos como externos para el financiamiento del PMC.</w:t>
      </w:r>
    </w:p>
    <w:p w:rsidR="00987BC1" w:rsidRPr="00C51093" w:rsidRDefault="00987BC1" w:rsidP="007B37CC">
      <w:pPr>
        <w:pStyle w:val="Normal1"/>
        <w:numPr>
          <w:ilvl w:val="0"/>
          <w:numId w:val="26"/>
        </w:numPr>
        <w:jc w:val="both"/>
      </w:pPr>
      <w:r w:rsidRPr="00C51093">
        <w:rPr>
          <w:b/>
        </w:rPr>
        <w:t>Difusión:</w:t>
      </w:r>
      <w:r w:rsidRPr="00C51093">
        <w:t xml:space="preserve"> Evaluación de los mecanismos utilizados para cada actividad desarrollado, contrastando el </w:t>
      </w:r>
      <w:r w:rsidR="009A7F4D">
        <w:t>pú</w:t>
      </w:r>
      <w:r w:rsidR="009A7F4D" w:rsidRPr="00C51093">
        <w:t>blico</w:t>
      </w:r>
      <w:r w:rsidRPr="00C51093">
        <w:t xml:space="preserve"> esperado, en relación al público asistente. </w:t>
      </w:r>
    </w:p>
    <w:p w:rsidR="00631D49" w:rsidRPr="00C51093" w:rsidRDefault="00631D49" w:rsidP="007B37CC">
      <w:pPr>
        <w:pStyle w:val="Normal1"/>
        <w:numPr>
          <w:ilvl w:val="0"/>
          <w:numId w:val="26"/>
        </w:numPr>
        <w:jc w:val="both"/>
      </w:pPr>
      <w:r w:rsidRPr="00C51093">
        <w:rPr>
          <w:b/>
        </w:rPr>
        <w:t xml:space="preserve">Ejecución del </w:t>
      </w:r>
      <w:r w:rsidR="00F10641" w:rsidRPr="00C51093">
        <w:rPr>
          <w:b/>
        </w:rPr>
        <w:t>PMC</w:t>
      </w:r>
      <w:r w:rsidRPr="00C51093">
        <w:rPr>
          <w:b/>
        </w:rPr>
        <w:t>:</w:t>
      </w:r>
      <w:r w:rsidRPr="00C51093">
        <w:t xml:space="preserve"> Se evaluará si los tiempos propuestos para el desarrollo de las actividades se cumplieron y en el caso de no ser así, se buscarán mecanismos para perfeccionar estos plazos y visibilizar las complicaciones en los caso en que no sea posible desarrollar las acciones de acuerdo a lo programado.</w:t>
      </w:r>
    </w:p>
    <w:p w:rsidR="00F261B5" w:rsidRPr="00C51093" w:rsidRDefault="00F261B5" w:rsidP="007B37CC">
      <w:pPr>
        <w:pStyle w:val="Normal1"/>
        <w:numPr>
          <w:ilvl w:val="0"/>
          <w:numId w:val="26"/>
        </w:numPr>
        <w:jc w:val="both"/>
      </w:pPr>
      <w:r w:rsidRPr="00C51093">
        <w:rPr>
          <w:b/>
        </w:rPr>
        <w:t>Alianzas:</w:t>
      </w:r>
      <w:r w:rsidRPr="00C51093">
        <w:t xml:space="preserve"> Dice relación con alianzas, convenios, cogestión, que se pueda desarrollar con otras instituciones comunales, regionales, nacionales o internacionales para el cumplimiento de las metas propuestas en el PMC.</w:t>
      </w:r>
    </w:p>
    <w:p w:rsidR="00F261B5" w:rsidRPr="00C51093" w:rsidRDefault="00F261B5" w:rsidP="007B37CC">
      <w:pPr>
        <w:pStyle w:val="Normal1"/>
        <w:numPr>
          <w:ilvl w:val="0"/>
          <w:numId w:val="26"/>
        </w:numPr>
        <w:jc w:val="both"/>
      </w:pPr>
      <w:r w:rsidRPr="00C51093">
        <w:rPr>
          <w:b/>
        </w:rPr>
        <w:t>Impacto:</w:t>
      </w:r>
      <w:r w:rsidRPr="00C51093">
        <w:t xml:space="preserve"> Evaluación de los niveles de satisfacción y de participación de los habitantes de la comuna en actividades relacionadas al PMC, esto se abordara a través de la aplicación de una encuesta en cada proyecto propuesto por programa.</w:t>
      </w:r>
    </w:p>
    <w:p w:rsidR="00F261B5" w:rsidRPr="00C51093" w:rsidRDefault="00F261B5" w:rsidP="00F261B5">
      <w:pPr>
        <w:pStyle w:val="Normal1"/>
        <w:jc w:val="both"/>
      </w:pPr>
    </w:p>
    <w:p w:rsidR="00F261B5" w:rsidRPr="00C51093" w:rsidRDefault="00F261B5" w:rsidP="00F261B5">
      <w:pPr>
        <w:pStyle w:val="Normal1"/>
        <w:jc w:val="both"/>
      </w:pPr>
      <w:r w:rsidRPr="00C51093">
        <w:t>Se debe agregar que este PMC puede ser perfeccionado en los 4 años que siguen a su aprobación, si es que las evaluaciones identifi</w:t>
      </w:r>
      <w:r w:rsidR="00450389" w:rsidRPr="00C51093">
        <w:t>can</w:t>
      </w:r>
      <w:r w:rsidRPr="00C51093">
        <w:t xml:space="preserve"> esta necesidad, o bien en el caso de cambio drástico de las condiciones necesarias para cumplir con las actividades proyectadas, entendiendo que en nuestra comuna existen periodos invernales en los cuales sufrimos de situaciones de emergencia </w:t>
      </w:r>
      <w:r w:rsidR="00450389" w:rsidRPr="00C51093">
        <w:t>climática, que pueden dificultar el normal funcionamiento de las acciones</w:t>
      </w:r>
      <w:r w:rsidR="00435CAB" w:rsidRPr="00C51093">
        <w:t xml:space="preserve"> del PMC.</w:t>
      </w:r>
    </w:p>
    <w:p w:rsidR="00FF6B7C" w:rsidRPr="00C51093" w:rsidRDefault="00FF6B7C" w:rsidP="00F261B5">
      <w:pPr>
        <w:pStyle w:val="Normal1"/>
        <w:jc w:val="both"/>
      </w:pPr>
    </w:p>
    <w:p w:rsidR="00FF6B7C" w:rsidRPr="00C51093" w:rsidRDefault="00FF6B7C">
      <w:r w:rsidRPr="00C51093">
        <w:br w:type="page"/>
      </w:r>
    </w:p>
    <w:p w:rsidR="00FF6B7C" w:rsidRPr="00C51093" w:rsidRDefault="00FF6B7C" w:rsidP="00FF6B7C">
      <w:pPr>
        <w:pStyle w:val="Normal1"/>
        <w:jc w:val="center"/>
        <w:rPr>
          <w:b/>
        </w:rPr>
      </w:pPr>
      <w:r w:rsidRPr="00C51093">
        <w:rPr>
          <w:b/>
        </w:rPr>
        <w:lastRenderedPageBreak/>
        <w:t>ANEXO 1</w:t>
      </w:r>
    </w:p>
    <w:p w:rsidR="00A6562B" w:rsidRPr="00C51093" w:rsidRDefault="00FF6B7C" w:rsidP="007F0283">
      <w:pPr>
        <w:pStyle w:val="Normal1"/>
        <w:jc w:val="center"/>
        <w:outlineLvl w:val="0"/>
        <w:rPr>
          <w:b/>
        </w:rPr>
      </w:pPr>
      <w:r w:rsidRPr="00C51093">
        <w:rPr>
          <w:b/>
        </w:rPr>
        <w:t>ORGANIZACIONES COMUNITARIAS</w:t>
      </w:r>
      <w:r w:rsidR="00A6562B" w:rsidRPr="00C51093">
        <w:rPr>
          <w:b/>
        </w:rPr>
        <w:t xml:space="preserve"> VIGENTES COMUNA DE CURARREHUE</w:t>
      </w:r>
    </w:p>
    <w:p w:rsidR="00FF6B7C" w:rsidRPr="00C51093" w:rsidRDefault="00A6562B" w:rsidP="007F0283">
      <w:pPr>
        <w:pStyle w:val="Normal1"/>
        <w:jc w:val="center"/>
        <w:outlineLvl w:val="0"/>
        <w:rPr>
          <w:b/>
        </w:rPr>
      </w:pPr>
      <w:r w:rsidRPr="00C51093">
        <w:rPr>
          <w:b/>
        </w:rPr>
        <w:t xml:space="preserve">(según información proporcionada por la </w:t>
      </w:r>
      <w:r w:rsidR="007F4DB3" w:rsidRPr="00C51093">
        <w:rPr>
          <w:b/>
        </w:rPr>
        <w:t xml:space="preserve">encargada de </w:t>
      </w:r>
      <w:r w:rsidRPr="00C51093">
        <w:rPr>
          <w:b/>
        </w:rPr>
        <w:t>organizaciones comunitarias</w:t>
      </w:r>
      <w:r w:rsidR="007F4DB3" w:rsidRPr="00C51093">
        <w:rPr>
          <w:b/>
        </w:rPr>
        <w:t xml:space="preserve"> de la Municipalidad de Curarrehue)</w:t>
      </w:r>
      <w:r w:rsidR="00FF6B7C" w:rsidRPr="00C51093">
        <w:rPr>
          <w:b/>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1304"/>
        <w:gridCol w:w="1390"/>
        <w:gridCol w:w="1857"/>
      </w:tblGrid>
      <w:tr w:rsidR="00A6562B" w:rsidRPr="00C51093" w:rsidTr="00A6562B">
        <w:trPr>
          <w:trHeight w:val="690"/>
          <w:jc w:val="center"/>
        </w:trPr>
        <w:tc>
          <w:tcPr>
            <w:tcW w:w="5098" w:type="dxa"/>
            <w:shd w:val="clear" w:color="auto" w:fill="auto"/>
            <w:vAlign w:val="center"/>
            <w:hideMark/>
          </w:tcPr>
          <w:p w:rsidR="00A6562B" w:rsidRPr="00C51093" w:rsidRDefault="00A6562B" w:rsidP="009961D2">
            <w:pPr>
              <w:spacing w:after="0" w:line="240" w:lineRule="auto"/>
              <w:jc w:val="center"/>
              <w:rPr>
                <w:rFonts w:eastAsia="Times New Roman"/>
                <w:b/>
                <w:bCs/>
                <w:color w:val="000000"/>
                <w:lang w:eastAsia="es-CL"/>
              </w:rPr>
            </w:pPr>
            <w:r w:rsidRPr="00C51093">
              <w:rPr>
                <w:rFonts w:eastAsia="Times New Roman"/>
                <w:b/>
                <w:bCs/>
                <w:color w:val="000000"/>
                <w:lang w:eastAsia="es-CL"/>
              </w:rPr>
              <w:t>NOMBRE</w:t>
            </w:r>
          </w:p>
        </w:tc>
        <w:tc>
          <w:tcPr>
            <w:tcW w:w="1304" w:type="dxa"/>
            <w:shd w:val="clear" w:color="auto" w:fill="auto"/>
            <w:vAlign w:val="center"/>
            <w:hideMark/>
          </w:tcPr>
          <w:p w:rsidR="00A6562B" w:rsidRPr="00C51093" w:rsidRDefault="00A6562B" w:rsidP="009961D2">
            <w:pPr>
              <w:spacing w:after="0" w:line="240" w:lineRule="auto"/>
              <w:jc w:val="center"/>
              <w:rPr>
                <w:rFonts w:eastAsia="Times New Roman"/>
                <w:b/>
                <w:bCs/>
                <w:color w:val="000000"/>
                <w:lang w:eastAsia="es-CL"/>
              </w:rPr>
            </w:pPr>
            <w:r w:rsidRPr="00C51093">
              <w:rPr>
                <w:rFonts w:eastAsia="Times New Roman"/>
                <w:b/>
                <w:bCs/>
                <w:color w:val="000000"/>
                <w:lang w:eastAsia="es-CL"/>
              </w:rPr>
              <w:t>VIGENCIA</w:t>
            </w:r>
          </w:p>
        </w:tc>
        <w:tc>
          <w:tcPr>
            <w:tcW w:w="1390" w:type="dxa"/>
            <w:shd w:val="clear" w:color="auto" w:fill="auto"/>
            <w:vAlign w:val="center"/>
            <w:hideMark/>
          </w:tcPr>
          <w:p w:rsidR="00A6562B" w:rsidRPr="00C51093" w:rsidRDefault="00A6562B" w:rsidP="009961D2">
            <w:pPr>
              <w:spacing w:after="0" w:line="240" w:lineRule="auto"/>
              <w:jc w:val="center"/>
              <w:rPr>
                <w:rFonts w:eastAsia="Times New Roman"/>
                <w:b/>
                <w:bCs/>
                <w:color w:val="000000"/>
                <w:lang w:eastAsia="es-CL"/>
              </w:rPr>
            </w:pPr>
            <w:r w:rsidRPr="00C51093">
              <w:rPr>
                <w:rFonts w:eastAsia="Times New Roman"/>
                <w:b/>
                <w:bCs/>
                <w:color w:val="000000"/>
                <w:lang w:eastAsia="es-CL"/>
              </w:rPr>
              <w:t>FECHA CADUCIDAD</w:t>
            </w:r>
          </w:p>
        </w:tc>
        <w:tc>
          <w:tcPr>
            <w:tcW w:w="1857" w:type="dxa"/>
            <w:shd w:val="clear" w:color="auto" w:fill="auto"/>
            <w:vAlign w:val="center"/>
            <w:hideMark/>
          </w:tcPr>
          <w:p w:rsidR="00A6562B" w:rsidRPr="00C51093" w:rsidRDefault="00A6562B" w:rsidP="009961D2">
            <w:pPr>
              <w:spacing w:after="0" w:line="240" w:lineRule="auto"/>
              <w:jc w:val="center"/>
              <w:rPr>
                <w:rFonts w:eastAsia="Times New Roman"/>
                <w:b/>
                <w:bCs/>
                <w:color w:val="000000"/>
                <w:lang w:eastAsia="es-CL"/>
              </w:rPr>
            </w:pPr>
            <w:r w:rsidRPr="00C51093">
              <w:rPr>
                <w:rFonts w:eastAsia="Times New Roman"/>
                <w:b/>
                <w:bCs/>
                <w:color w:val="000000"/>
                <w:lang w:eastAsia="es-CL"/>
              </w:rPr>
              <w:t>SECTOR</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TALLER LABORAL SAN PEDRO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PUALA ALTO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TALLER LABORAL LA SAMARITANA DE QUIÑENAHUIN</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QUIÑENAHUIN</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TALLER LABORAL CUENTA CONMIGO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BASAS GRANDE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MESA MUJER RURAL ARTESANAS Y PRODUCTORAS AGRICOLAS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GRUPO CRISTIANO SAN JUAN DE CATRIPULLI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CUERPO DE BOMBEROS CURARREHUE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COORDINACION FERIA WUALUNG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CONSEJO CONSULTIVO DE SALUD DE LA COMUNA DE CURARREHUE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UNION CAMPESINA DE QUIÑENAHUIN</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S/I</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QUIÑENAHUIN</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PROADELANTO EL PIANO ANGOSTURA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ANGOSTURA</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VIVIENDA VILLA PEHUEN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2017</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VIVIENDA VILLA ESPERANZA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VIVIENDA VILLA EL BOSQUE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VIVIENDA RAYEN MAPU</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VIVIENDA ESTERO PULONGO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S/I</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COMITE DE SALUD REIGOLIL</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REIGOLIL</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COMITE DE SALUD PUNOWEMANKE TRANCURA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TRANCURA</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COMITE DE SALUD MAITE ALTO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MAITE ALTO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lastRenderedPageBreak/>
              <w:t>COMITE DE SALUD DEL SECTOR PUENTE BASAS CHICO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BASAS CHICO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COMITE DE SALUD CAREN</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2016</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CAREN</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PEQUEÑOS AGRICULTORES PROADELANTO PANQUI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PANQUI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PEQUEÑOS AGRICULTORES PICHI TRANCURA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TRANCURA</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PEQUEÑOS AGRICULTORES INDEPENDIENTE DE AGUAS BLANCAS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AGUAS BLANCAS</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MEJORAMIENTO TERMICO LOS COPIHUES</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MEJORAMIENTO MILLARAY DE CURARREHUE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PROVISIORIA NOVIEMBRE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FOMENTO PARA EL DESARROLLO CULTURAL Y PRODUCTIVO DE LA COMUNA DE CURARREHUE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S/I</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A6562B">
            <w:pPr>
              <w:spacing w:after="0" w:line="240" w:lineRule="auto"/>
              <w:rPr>
                <w:rFonts w:eastAsia="Times New Roman"/>
                <w:color w:val="000000"/>
                <w:lang w:eastAsia="es-CL"/>
              </w:rPr>
            </w:pPr>
            <w:r w:rsidRPr="00C51093">
              <w:rPr>
                <w:rFonts w:eastAsia="Times New Roman"/>
                <w:color w:val="000000"/>
                <w:lang w:eastAsia="es-CL"/>
              </w:rPr>
              <w:t>COMITÉ DE DESAROLLO DE KAYAK Y RAFTING DE LA COMUNA DE CURAREHUE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COLONOS DE PUESCO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2021</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PUESCO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AMPLIACION DE VIVIENDA POR VENIR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PROVISIORIA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S/I</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AGUA POTABLE RURAL PUENTE BASAS GRANDE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BASAS GRANDE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AGUA POTABLE RURAL PUALA BAJO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PUALA BAJO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AGUA POTABLE RURAL DE PUENTE BASAS CHICO PURRANQUE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 CHICO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AGUA POTABLE RURAL DE CATRIPULLI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AGUA POTABLE RURAL CURARREHUE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DE AGUA POTABLE RURAL CUMBRES DE SANTA ELENA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SANTA ELENA</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AGRICULTORES ARTESANAS Y FRUTOS DE CURARREHUE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CRISTIANO PARA EL DESARROLLO RURAL DE </w:t>
            </w:r>
            <w:r w:rsidRPr="00C51093">
              <w:rPr>
                <w:rFonts w:eastAsia="Times New Roman"/>
                <w:color w:val="000000"/>
                <w:lang w:eastAsia="es-CL"/>
              </w:rPr>
              <w:lastRenderedPageBreak/>
              <w:t xml:space="preserve">QUILONCO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lastRenderedPageBreak/>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1994</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QUILONCO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lastRenderedPageBreak/>
              <w:t>COMITÉ COMUNAL DE SEGURIDAD CIUDADANA DE CURARREHUE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S/I</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APICOLA LOS MELLIZOS</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S/I</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COMITÉ ADELANTO ALTO PEHUEN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DEPORTIVO UNION DE LA FRONTERA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REIGOLIL</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DEPORTIVO SAN SEBASTIAN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DEPORTIVO ROYAL ANDINO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DEPORTIVO PUENTE BASAS CHICO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BASAS CHICO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DEPORTIVO LAS AGUILAS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FLOR DEL VALLE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DEPORTIVO LA ESTRELLA DE MAICHIN BAJO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MAICHIN BAJO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DEPORTIVO HURACAN</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DEPORTIVO FEMENINO FLOR DEL VALLE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2017</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FLOR DEL VALLE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DEPORTIVO EL REAL DE PUENTE BASA CHICO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 CHICO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DEPORTIVO CATRIPULLI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DEPORTIVO AKUM</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S/I</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 RODEO TRANCURA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PICHICURARREHUE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 RAYUELA DE CURARREHUE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 HUASOS KAWELL MAPU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MAITE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 HUASOS CATRIPULLI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CLUB DE CUECA ARAUCARIAS Y ESPUELAS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 ANCIANOS DEL SECTOR DE MAITE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MAITE BAJO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ADULTO MAYOR RENACER</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ADULTO MAYOR PADRE HURTADO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ADULTO MAYOR HUIÑOICO DE LONCOFILO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LONCOFILO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ADULTO MAYOR EPEUCURA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EPEUKURA</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CENTRO DE PADRES Y APODERADOS SALA CUNA RUMY </w:t>
            </w:r>
            <w:r w:rsidRPr="00C51093">
              <w:rPr>
                <w:rFonts w:eastAsia="Times New Roman"/>
                <w:color w:val="000000"/>
                <w:lang w:eastAsia="es-CL"/>
              </w:rPr>
              <w:lastRenderedPageBreak/>
              <w:t xml:space="preserve">RAYEN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lastRenderedPageBreak/>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REIGOLIL</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lastRenderedPageBreak/>
              <w:t xml:space="preserve">CENTRO DE PADRES Y APODERADOS SALA CUNA PU WANGUELEN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CENTRO DE PADRES Y APODERADOS KIÑEMU KUDAWAYIN</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2021</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MAITE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CENTRO DE PADRES Y APODERADOS JARDIN INFANTIL CARRUSEL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2021</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CENTRO DE PADRES Y APODERADOS ESCUELA PARTICULAR Nº 2 DE CATRIPULLI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CENTRO DE PADRES Y APODERADOS ESCUELA Nº 125 DE LONCOFILO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LONCOFILO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CENTRO DE PADRES Y APODERADOS ESCUELA Nº 105</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POCOLPEN</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CENTRO DE PADRES Y APODERADOS ESCUELA LICANCURA DE PUENTE BASAS CHICO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VIGENCIA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2021</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BASAS CHICO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CENTRO DE PADRES Y APODERADOS ESCUELA EL SALTILLO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LONCOFILO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CENTRO DE PADRES Y APODERADO ESCUELA PARTICULAR Nº 222 DE MAITE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MAITE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ASOSIACION DE FUTBOL CURARREHUE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PENSIONADOS CATRIPULLI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ASOCIACION DE FUTBOL PUENTE BASAS CHICO MAITE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PUENTE BASAS CHICO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AGRUPACION MAPU IYAGL</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AGRUPACION ETNOTURISTICA NÜGEN PEUMA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VIEGENTE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LONCOFILO</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AGRUPACION DE RECATE Y USO DE MEDICINA NATURAL MILLA-LAWEN</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 NOVIEMBRE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TRANCURA</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AGRUPACION DE PADRES RUKA NGEN</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AGRUPACION DE MUJERES NUEVA ESPERANZA DE PURRANQUE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AGRUPACION DE FAMILIAS Y AMIGOS DISCAPACITADOS NUEVA VIDA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lastRenderedPageBreak/>
              <w:t>AGRUPACION DE EMPRENDEDORAS NUEVA ESPERANZA DE LOS SAUCES</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LOS SAUCES</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AGRUPACION DE EMPRENDEDORAS JEFAS DE HOGAR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AGRUPACION  FOMENTO DE PRODUCTOS CAMPESINOS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CORRAL CRIOLLO AGUILERA CARINAO LIFKO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CHOCOL</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ASOCIACION  CONCILIO DE PASTORES EBENEZER</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 xml:space="preserve">CENTRO GENERAL DE PADRES ESCUELA BASICA CALASANZ </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EMPRENDEDORES KÜLA PEHUEN  DE PURRANQUE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2016</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PURRANQUE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DEPORTIVO ENTRADA A LA CORDILLERA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A6562B">
            <w:pPr>
              <w:spacing w:after="0" w:line="240" w:lineRule="auto"/>
              <w:jc w:val="center"/>
              <w:rPr>
                <w:rFonts w:eastAsia="Times New Roman"/>
                <w:color w:val="000000"/>
                <w:lang w:eastAsia="es-CL"/>
              </w:rPr>
            </w:pPr>
            <w:r w:rsidRPr="00C51093">
              <w:rPr>
                <w:rFonts w:eastAsia="Times New Roman"/>
                <w:color w:val="000000"/>
                <w:lang w:eastAsia="es-CL"/>
              </w:rPr>
              <w:t>2016</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CATRIPULLI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GRUPO SOLIDARIO REIGOLIL</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2017</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REIGOLIL</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APICOLA CURARREHUE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A6562B">
            <w:pPr>
              <w:spacing w:after="0" w:line="240" w:lineRule="auto"/>
              <w:jc w:val="center"/>
              <w:rPr>
                <w:rFonts w:eastAsia="Times New Roman"/>
                <w:color w:val="000000"/>
                <w:lang w:eastAsia="es-CL"/>
              </w:rPr>
            </w:pPr>
            <w:r w:rsidRPr="00C51093">
              <w:rPr>
                <w:rFonts w:eastAsia="Times New Roman"/>
                <w:color w:val="000000"/>
                <w:lang w:eastAsia="es-CL"/>
              </w:rPr>
              <w:t>2016</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DEPOTIVO KURARREWE RUNNERS</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AGRUPACION CULTURAL TRAWUN LOS MELLIZOS LOF</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LOS MELLIZOS</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ASOCIACION DESARROLLO TERRITORIAL ITROFIL MONGEN KURARREWE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DEPORTIVO FEMENINO KURARRWE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2017</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ASOCIACION PUESCO FEST KURAREWE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A6562B">
            <w:pPr>
              <w:spacing w:after="0" w:line="240" w:lineRule="auto"/>
              <w:jc w:val="center"/>
              <w:rPr>
                <w:rFonts w:eastAsia="Times New Roman"/>
                <w:color w:val="000000"/>
                <w:lang w:eastAsia="es-CL"/>
              </w:rPr>
            </w:pPr>
            <w:r w:rsidRPr="00C51093">
              <w:rPr>
                <w:rFonts w:eastAsia="Times New Roman"/>
                <w:color w:val="000000"/>
                <w:lang w:eastAsia="es-CL"/>
              </w:rPr>
              <w:t>2017</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CURARREHUHE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VIVIENDA MAWIDANCHY</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ORGANIZACIÓN NO GUBERNAMENTAL DE DESARROLLO COMUNITARIO CORPORACION MAHUIDA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CAMARA DE COMERCIO DE CURARREHUE</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ORGANIZACIÓN COMUNITARIA PARA LA ADMINISTRACION DE FONDO DE ASOCIATIVIDAD DEL PROYECTO AÑIHUARRAQUI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CAREN</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COMITÉ DE ADELANTO Y  DESARROLLO LOS CHILCOS BAJO</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2020</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CURARREHUE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CLUB MEDIO AMBIENTE MAITE Y LA NATURALEZA</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MAITE</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t>SOCIEDAD EL REFUGIO ECOLÓGICO PANQUI</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VIGENTE</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2019</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PANQUI</w:t>
            </w:r>
          </w:p>
        </w:tc>
      </w:tr>
      <w:tr w:rsidR="00A6562B" w:rsidRPr="00C51093" w:rsidTr="00A6562B">
        <w:trPr>
          <w:trHeight w:val="300"/>
          <w:jc w:val="center"/>
        </w:trPr>
        <w:tc>
          <w:tcPr>
            <w:tcW w:w="5098" w:type="dxa"/>
            <w:shd w:val="clear" w:color="auto" w:fill="auto"/>
            <w:noWrap/>
            <w:vAlign w:val="bottom"/>
            <w:hideMark/>
          </w:tcPr>
          <w:p w:rsidR="00A6562B" w:rsidRPr="00C51093" w:rsidRDefault="00A6562B" w:rsidP="009961D2">
            <w:pPr>
              <w:spacing w:after="0" w:line="240" w:lineRule="auto"/>
              <w:rPr>
                <w:rFonts w:eastAsia="Times New Roman"/>
                <w:color w:val="000000"/>
                <w:lang w:eastAsia="es-CL"/>
              </w:rPr>
            </w:pPr>
            <w:r w:rsidRPr="00C51093">
              <w:rPr>
                <w:rFonts w:eastAsia="Times New Roman"/>
                <w:color w:val="000000"/>
                <w:lang w:eastAsia="es-CL"/>
              </w:rPr>
              <w:lastRenderedPageBreak/>
              <w:t>ASOCIACION DE DESARROLLO TERRITORIAL HUIRILIL</w:t>
            </w:r>
          </w:p>
        </w:tc>
        <w:tc>
          <w:tcPr>
            <w:tcW w:w="1304"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PROVISORIA</w:t>
            </w:r>
          </w:p>
        </w:tc>
        <w:tc>
          <w:tcPr>
            <w:tcW w:w="1390"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2018</w:t>
            </w:r>
          </w:p>
        </w:tc>
        <w:tc>
          <w:tcPr>
            <w:tcW w:w="1857" w:type="dxa"/>
            <w:shd w:val="clear" w:color="auto" w:fill="auto"/>
            <w:noWrap/>
            <w:vAlign w:val="bottom"/>
            <w:hideMark/>
          </w:tcPr>
          <w:p w:rsidR="00A6562B" w:rsidRPr="00C51093" w:rsidRDefault="00A6562B" w:rsidP="009961D2">
            <w:pPr>
              <w:spacing w:after="0" w:line="240" w:lineRule="auto"/>
              <w:jc w:val="center"/>
              <w:rPr>
                <w:rFonts w:eastAsia="Times New Roman"/>
                <w:color w:val="000000"/>
                <w:lang w:eastAsia="es-CL"/>
              </w:rPr>
            </w:pPr>
            <w:r w:rsidRPr="00C51093">
              <w:rPr>
                <w:rFonts w:eastAsia="Times New Roman"/>
                <w:color w:val="000000"/>
                <w:lang w:eastAsia="es-CL"/>
              </w:rPr>
              <w:t>HUIRILIL</w:t>
            </w:r>
          </w:p>
        </w:tc>
      </w:tr>
    </w:tbl>
    <w:p w:rsidR="00FF6B7C" w:rsidRPr="00C51093" w:rsidRDefault="00FF6B7C">
      <w:pPr>
        <w:rPr>
          <w:b/>
          <w:color w:val="FF0000"/>
        </w:rPr>
      </w:pPr>
      <w:r w:rsidRPr="00C51093">
        <w:rPr>
          <w:b/>
          <w:color w:val="FF0000"/>
        </w:rPr>
        <w:br w:type="page"/>
      </w:r>
    </w:p>
    <w:p w:rsidR="00FF6B7C" w:rsidRPr="00C51093" w:rsidRDefault="00FF6B7C" w:rsidP="007F0283">
      <w:pPr>
        <w:pStyle w:val="Normal1"/>
        <w:jc w:val="center"/>
        <w:outlineLvl w:val="0"/>
        <w:rPr>
          <w:b/>
          <w:color w:val="000000" w:themeColor="text1"/>
        </w:rPr>
      </w:pPr>
      <w:r w:rsidRPr="00C51093">
        <w:rPr>
          <w:b/>
          <w:color w:val="000000" w:themeColor="text1"/>
        </w:rPr>
        <w:lastRenderedPageBreak/>
        <w:t>ANEXO 2</w:t>
      </w:r>
    </w:p>
    <w:p w:rsidR="00FF6B7C" w:rsidRPr="00C51093" w:rsidRDefault="00FF6B7C" w:rsidP="00FF6B7C">
      <w:pPr>
        <w:pStyle w:val="Normal1"/>
        <w:jc w:val="center"/>
        <w:rPr>
          <w:b/>
          <w:color w:val="000000" w:themeColor="text1"/>
        </w:rPr>
      </w:pPr>
      <w:r w:rsidRPr="00C51093">
        <w:rPr>
          <w:b/>
          <w:color w:val="000000" w:themeColor="text1"/>
        </w:rPr>
        <w:t>CATASTRO INFRAESTRUCTURA CULTURAL COMUNAL CURARREHUE.</w:t>
      </w:r>
    </w:p>
    <w:p w:rsidR="00FF6B7C" w:rsidRPr="00C51093" w:rsidRDefault="00FF6B7C" w:rsidP="00FF6B7C">
      <w:pPr>
        <w:pStyle w:val="Normal1"/>
        <w:jc w:val="center"/>
        <w:rPr>
          <w:b/>
          <w:color w:val="000000" w:themeColor="text1"/>
        </w:rPr>
      </w:pPr>
    </w:p>
    <w:p w:rsidR="00FF6B7C" w:rsidRPr="00C51093" w:rsidRDefault="00FF6B7C" w:rsidP="007F0283">
      <w:pPr>
        <w:pStyle w:val="Normal1"/>
        <w:jc w:val="center"/>
        <w:outlineLvl w:val="0"/>
        <w:rPr>
          <w:b/>
          <w:color w:val="FF0000"/>
        </w:rPr>
      </w:pPr>
      <w:r w:rsidRPr="00C51093">
        <w:rPr>
          <w:b/>
          <w:color w:val="FF0000"/>
        </w:rPr>
        <w:t>INSERTAR TABLA</w:t>
      </w:r>
    </w:p>
    <w:p w:rsidR="00FF6B7C" w:rsidRPr="00C51093" w:rsidRDefault="00FF6B7C" w:rsidP="00FF6B7C">
      <w:pPr>
        <w:pStyle w:val="Normal1"/>
        <w:jc w:val="center"/>
        <w:rPr>
          <w:b/>
          <w:color w:val="000000" w:themeColor="text1"/>
        </w:rPr>
      </w:pPr>
    </w:p>
    <w:p w:rsidR="00F72211" w:rsidRPr="00C51093" w:rsidRDefault="00F72211">
      <w:pPr>
        <w:rPr>
          <w:b/>
          <w:color w:val="000000" w:themeColor="text1"/>
        </w:rPr>
      </w:pPr>
      <w:r w:rsidRPr="00C51093">
        <w:rPr>
          <w:b/>
          <w:color w:val="000000" w:themeColor="text1"/>
        </w:rPr>
        <w:br w:type="page"/>
      </w:r>
    </w:p>
    <w:p w:rsidR="00F72211" w:rsidRPr="00C51093" w:rsidRDefault="00F72211" w:rsidP="007F0283">
      <w:pPr>
        <w:pStyle w:val="Normal1"/>
        <w:jc w:val="center"/>
        <w:outlineLvl w:val="0"/>
        <w:rPr>
          <w:b/>
          <w:color w:val="000000" w:themeColor="text1"/>
        </w:rPr>
      </w:pPr>
      <w:r w:rsidRPr="00C51093">
        <w:rPr>
          <w:b/>
          <w:color w:val="000000" w:themeColor="text1"/>
        </w:rPr>
        <w:lastRenderedPageBreak/>
        <w:t>ANEXO 3</w:t>
      </w:r>
    </w:p>
    <w:p w:rsidR="006D041A" w:rsidRDefault="006D041A" w:rsidP="007F0283">
      <w:pPr>
        <w:pStyle w:val="Normal1"/>
        <w:jc w:val="center"/>
        <w:outlineLvl w:val="0"/>
        <w:rPr>
          <w:b/>
          <w:color w:val="000000" w:themeColor="text1"/>
        </w:rPr>
      </w:pPr>
      <w:r w:rsidRPr="00C51093">
        <w:rPr>
          <w:b/>
          <w:color w:val="000000" w:themeColor="text1"/>
        </w:rPr>
        <w:t>Fotografías de Proceso de Diagnóstico para el PMC Curarrehue</w:t>
      </w:r>
    </w:p>
    <w:sectPr w:rsidR="006D041A" w:rsidSect="001B2715">
      <w:pgSz w:w="15840" w:h="12240" w:orient="landscape" w:code="1"/>
      <w:pgMar w:top="1701" w:right="1418" w:bottom="1701" w:left="1418" w:header="709" w:footer="709"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4D5" w:rsidRDefault="004844D5" w:rsidP="000C3A1C">
      <w:pPr>
        <w:spacing w:after="0" w:line="240" w:lineRule="auto"/>
      </w:pPr>
      <w:r>
        <w:separator/>
      </w:r>
    </w:p>
  </w:endnote>
  <w:endnote w:type="continuationSeparator" w:id="0">
    <w:p w:rsidR="004844D5" w:rsidRDefault="004844D5" w:rsidP="000C3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FB" w:rsidRDefault="00C14CFB">
    <w:pPr>
      <w:rPr>
        <w:rFonts w:asciiTheme="majorHAnsi" w:eastAsiaTheme="majorEastAsia" w:hAnsiTheme="majorHAnsi" w:cstheme="majorBidi"/>
        <w:lang w:val="es-ES"/>
      </w:rPr>
    </w:pPr>
  </w:p>
  <w:p w:rsidR="00C14CFB" w:rsidRDefault="00C14CFB">
    <w:pPr>
      <w:pStyle w:val="Normal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4D5" w:rsidRDefault="004844D5" w:rsidP="000C3A1C">
      <w:pPr>
        <w:spacing w:after="0" w:line="240" w:lineRule="auto"/>
      </w:pPr>
      <w:r>
        <w:separator/>
      </w:r>
    </w:p>
  </w:footnote>
  <w:footnote w:type="continuationSeparator" w:id="0">
    <w:p w:rsidR="004844D5" w:rsidRDefault="004844D5" w:rsidP="000C3A1C">
      <w:pPr>
        <w:spacing w:after="0" w:line="240" w:lineRule="auto"/>
      </w:pPr>
      <w:r>
        <w:continuationSeparator/>
      </w:r>
    </w:p>
  </w:footnote>
  <w:footnote w:id="1">
    <w:p w:rsidR="00C14CFB" w:rsidRDefault="00C14CFB">
      <w:pPr>
        <w:pStyle w:val="Textonotapie"/>
      </w:pPr>
      <w:r>
        <w:rPr>
          <w:rStyle w:val="Refdenotaalpie"/>
        </w:rPr>
        <w:footnoteRef/>
      </w:r>
      <w:r>
        <w:t xml:space="preserve"> </w:t>
      </w:r>
      <w:r w:rsidRPr="00EB664B">
        <w:t>CNCA (2009): Guía metodológica para el desarrollo de Planes Municipales de Cultura</w:t>
      </w:r>
      <w:r>
        <w:t>.</w:t>
      </w:r>
    </w:p>
  </w:footnote>
  <w:footnote w:id="2">
    <w:p w:rsidR="00C14CFB" w:rsidRDefault="00C14CFB">
      <w:pPr>
        <w:pStyle w:val="Textonotapie"/>
      </w:pPr>
      <w:r>
        <w:rPr>
          <w:rStyle w:val="Refdenotaalpie"/>
        </w:rPr>
        <w:footnoteRef/>
      </w:r>
      <w:r>
        <w:t xml:space="preserve"> Op. Cit.</w:t>
      </w:r>
    </w:p>
  </w:footnote>
  <w:footnote w:id="3">
    <w:p w:rsidR="00C14CFB" w:rsidRDefault="00C14CFB">
      <w:pPr>
        <w:pStyle w:val="Textonotapie"/>
      </w:pPr>
      <w:r>
        <w:rPr>
          <w:rStyle w:val="Refdenotaalpie"/>
        </w:rPr>
        <w:footnoteRef/>
      </w:r>
      <w:r>
        <w:t xml:space="preserve"> </w:t>
      </w:r>
      <w:r w:rsidRPr="00142971">
        <w:t xml:space="preserve"> LÓPEZ DE AGUILETA, Iñaki. Manual de Política Cultural Municipal, Edi</w:t>
      </w:r>
      <w:r>
        <w:t>ciones Trea, Guijón, 2000. P. 24</w:t>
      </w:r>
    </w:p>
  </w:footnote>
  <w:footnote w:id="4">
    <w:p w:rsidR="00C14CFB" w:rsidRDefault="00C14CFB">
      <w:pPr>
        <w:pStyle w:val="Textonotapie"/>
      </w:pPr>
      <w:r>
        <w:rPr>
          <w:rStyle w:val="Refdenotaalpie"/>
        </w:rPr>
        <w:footnoteRef/>
      </w:r>
      <w:r>
        <w:t xml:space="preserve"> Rafael Prieto Véliz y Tomás Sepúlveda Schwember (2004). Museo-Centro Cultural Aldea Intercultural Trawupeyüm. Aproximaciones al Concepto Museológico. V Congreso Chileno de Antropología. Colegio de Antropólogos de Chile A. G, San Felipe.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CFB" w:rsidRDefault="00C14CFB">
    <w:pPr>
      <w:pStyle w:val="Normal1"/>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3F28"/>
    <w:multiLevelType w:val="hybridMultilevel"/>
    <w:tmpl w:val="23DC1B3A"/>
    <w:lvl w:ilvl="0" w:tplc="325A13E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E43816"/>
    <w:multiLevelType w:val="hybridMultilevel"/>
    <w:tmpl w:val="3EB296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126A54"/>
    <w:multiLevelType w:val="hybridMultilevel"/>
    <w:tmpl w:val="DA72C6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611C37"/>
    <w:multiLevelType w:val="hybridMultilevel"/>
    <w:tmpl w:val="3336E880"/>
    <w:lvl w:ilvl="0" w:tplc="83642BD6">
      <w:start w:val="1"/>
      <w:numFmt w:val="decimal"/>
      <w:lvlText w:val="%1."/>
      <w:lvlJc w:val="left"/>
      <w:pPr>
        <w:ind w:left="678" w:hanging="360"/>
      </w:pPr>
      <w:rPr>
        <w:rFonts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4">
    <w:nsid w:val="09F35EE4"/>
    <w:multiLevelType w:val="hybridMultilevel"/>
    <w:tmpl w:val="617AF33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AAD427D"/>
    <w:multiLevelType w:val="hybridMultilevel"/>
    <w:tmpl w:val="DCCC0F6E"/>
    <w:lvl w:ilvl="0" w:tplc="325A13E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5978ED"/>
    <w:multiLevelType w:val="hybridMultilevel"/>
    <w:tmpl w:val="B7548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EF42650"/>
    <w:multiLevelType w:val="hybridMultilevel"/>
    <w:tmpl w:val="953CB6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5FE2F7E"/>
    <w:multiLevelType w:val="multilevel"/>
    <w:tmpl w:val="516C2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AB757E9"/>
    <w:multiLevelType w:val="hybridMultilevel"/>
    <w:tmpl w:val="BB0C59F8"/>
    <w:lvl w:ilvl="0" w:tplc="325A13E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D72BE3"/>
    <w:multiLevelType w:val="hybridMultilevel"/>
    <w:tmpl w:val="0E5C2B40"/>
    <w:lvl w:ilvl="0" w:tplc="7E66ABDC">
      <w:start w:val="1"/>
      <w:numFmt w:val="decimal"/>
      <w:lvlText w:val="%1."/>
      <w:lvlJc w:val="left"/>
      <w:pPr>
        <w:ind w:left="720" w:hanging="360"/>
      </w:pPr>
      <w:rPr>
        <w:rFonts w:ascii="Calibri" w:eastAsia="Calibri"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F6B5E02"/>
    <w:multiLevelType w:val="multilevel"/>
    <w:tmpl w:val="93C2DF1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2">
    <w:nsid w:val="37882764"/>
    <w:multiLevelType w:val="hybridMultilevel"/>
    <w:tmpl w:val="164EF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F914FF3"/>
    <w:multiLevelType w:val="hybridMultilevel"/>
    <w:tmpl w:val="920421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2F033A6"/>
    <w:multiLevelType w:val="hybridMultilevel"/>
    <w:tmpl w:val="6E2033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62239CE"/>
    <w:multiLevelType w:val="hybridMultilevel"/>
    <w:tmpl w:val="8C4CC3B4"/>
    <w:lvl w:ilvl="0" w:tplc="623CEF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99E69C0"/>
    <w:multiLevelType w:val="hybridMultilevel"/>
    <w:tmpl w:val="D8D61022"/>
    <w:lvl w:ilvl="0" w:tplc="FA3C5156">
      <w:start w:val="1"/>
      <w:numFmt w:val="decimal"/>
      <w:lvlText w:val="%1."/>
      <w:lvlJc w:val="left"/>
      <w:pPr>
        <w:ind w:left="678" w:hanging="360"/>
      </w:pPr>
      <w:rPr>
        <w:rFonts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7">
    <w:nsid w:val="4ED91551"/>
    <w:multiLevelType w:val="hybridMultilevel"/>
    <w:tmpl w:val="31CCC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55D1BD1"/>
    <w:multiLevelType w:val="hybridMultilevel"/>
    <w:tmpl w:val="C39EFE68"/>
    <w:lvl w:ilvl="0" w:tplc="0C0A000F">
      <w:start w:val="1"/>
      <w:numFmt w:val="decimal"/>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19">
    <w:nsid w:val="594D1C69"/>
    <w:multiLevelType w:val="hybridMultilevel"/>
    <w:tmpl w:val="1BA4CD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EAC4835"/>
    <w:multiLevelType w:val="multilevel"/>
    <w:tmpl w:val="BEBA963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1">
    <w:nsid w:val="65827D9E"/>
    <w:multiLevelType w:val="hybridMultilevel"/>
    <w:tmpl w:val="BCBE53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1678D0"/>
    <w:multiLevelType w:val="hybridMultilevel"/>
    <w:tmpl w:val="164EF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942511B"/>
    <w:multiLevelType w:val="hybridMultilevel"/>
    <w:tmpl w:val="D278FA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B5E3550"/>
    <w:multiLevelType w:val="hybridMultilevel"/>
    <w:tmpl w:val="4490C3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4291F1E"/>
    <w:multiLevelType w:val="hybridMultilevel"/>
    <w:tmpl w:val="36A49972"/>
    <w:lvl w:ilvl="0" w:tplc="FC0CEE14">
      <w:start w:val="1"/>
      <w:numFmt w:val="decimal"/>
      <w:lvlText w:val="%1."/>
      <w:lvlJc w:val="left"/>
      <w:pPr>
        <w:ind w:left="678" w:hanging="360"/>
      </w:pPr>
      <w:rPr>
        <w:rFonts w:hint="default"/>
      </w:r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26">
    <w:nsid w:val="746C36B3"/>
    <w:multiLevelType w:val="hybridMultilevel"/>
    <w:tmpl w:val="5A2E2C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8"/>
  </w:num>
  <w:num w:numId="4">
    <w:abstractNumId w:val="5"/>
  </w:num>
  <w:num w:numId="5">
    <w:abstractNumId w:val="26"/>
  </w:num>
  <w:num w:numId="6">
    <w:abstractNumId w:val="9"/>
  </w:num>
  <w:num w:numId="7">
    <w:abstractNumId w:val="0"/>
  </w:num>
  <w:num w:numId="8">
    <w:abstractNumId w:val="19"/>
  </w:num>
  <w:num w:numId="9">
    <w:abstractNumId w:val="4"/>
  </w:num>
  <w:num w:numId="10">
    <w:abstractNumId w:val="17"/>
  </w:num>
  <w:num w:numId="11">
    <w:abstractNumId w:val="1"/>
  </w:num>
  <w:num w:numId="12">
    <w:abstractNumId w:val="21"/>
  </w:num>
  <w:num w:numId="13">
    <w:abstractNumId w:val="7"/>
  </w:num>
  <w:num w:numId="14">
    <w:abstractNumId w:val="12"/>
  </w:num>
  <w:num w:numId="15">
    <w:abstractNumId w:val="22"/>
  </w:num>
  <w:num w:numId="16">
    <w:abstractNumId w:val="10"/>
  </w:num>
  <w:num w:numId="17">
    <w:abstractNumId w:val="14"/>
  </w:num>
  <w:num w:numId="18">
    <w:abstractNumId w:val="24"/>
  </w:num>
  <w:num w:numId="19">
    <w:abstractNumId w:val="23"/>
  </w:num>
  <w:num w:numId="20">
    <w:abstractNumId w:val="16"/>
  </w:num>
  <w:num w:numId="21">
    <w:abstractNumId w:val="25"/>
  </w:num>
  <w:num w:numId="22">
    <w:abstractNumId w:val="2"/>
  </w:num>
  <w:num w:numId="23">
    <w:abstractNumId w:val="6"/>
  </w:num>
  <w:num w:numId="24">
    <w:abstractNumId w:val="13"/>
  </w:num>
  <w:num w:numId="25">
    <w:abstractNumId w:val="3"/>
  </w:num>
  <w:num w:numId="26">
    <w:abstractNumId w:val="18"/>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A1C"/>
    <w:rsid w:val="0001192A"/>
    <w:rsid w:val="000130B1"/>
    <w:rsid w:val="00026DE6"/>
    <w:rsid w:val="00036BB9"/>
    <w:rsid w:val="000405D7"/>
    <w:rsid w:val="00066ED2"/>
    <w:rsid w:val="000A2B78"/>
    <w:rsid w:val="000C3A1C"/>
    <w:rsid w:val="000C74CB"/>
    <w:rsid w:val="000E4FAB"/>
    <w:rsid w:val="000F029D"/>
    <w:rsid w:val="00105E18"/>
    <w:rsid w:val="00110A54"/>
    <w:rsid w:val="001137C8"/>
    <w:rsid w:val="0011578C"/>
    <w:rsid w:val="001206D0"/>
    <w:rsid w:val="001253BE"/>
    <w:rsid w:val="001374F7"/>
    <w:rsid w:val="00142971"/>
    <w:rsid w:val="00147851"/>
    <w:rsid w:val="00153454"/>
    <w:rsid w:val="00155C60"/>
    <w:rsid w:val="00164453"/>
    <w:rsid w:val="00184219"/>
    <w:rsid w:val="00190FFB"/>
    <w:rsid w:val="001A28AC"/>
    <w:rsid w:val="001B2715"/>
    <w:rsid w:val="001B2D64"/>
    <w:rsid w:val="001C1775"/>
    <w:rsid w:val="001E21C0"/>
    <w:rsid w:val="001F138C"/>
    <w:rsid w:val="002028E1"/>
    <w:rsid w:val="00205AB9"/>
    <w:rsid w:val="00205D89"/>
    <w:rsid w:val="00267CB7"/>
    <w:rsid w:val="00292101"/>
    <w:rsid w:val="0029335C"/>
    <w:rsid w:val="002968C7"/>
    <w:rsid w:val="002A0275"/>
    <w:rsid w:val="002A288D"/>
    <w:rsid w:val="002B259B"/>
    <w:rsid w:val="002B5D01"/>
    <w:rsid w:val="002E27F4"/>
    <w:rsid w:val="003326F4"/>
    <w:rsid w:val="00334F03"/>
    <w:rsid w:val="00380D5B"/>
    <w:rsid w:val="003A2983"/>
    <w:rsid w:val="003D53CC"/>
    <w:rsid w:val="003E1D6F"/>
    <w:rsid w:val="0041758F"/>
    <w:rsid w:val="00423CF3"/>
    <w:rsid w:val="00435CAB"/>
    <w:rsid w:val="00441B21"/>
    <w:rsid w:val="00450389"/>
    <w:rsid w:val="00465704"/>
    <w:rsid w:val="00470725"/>
    <w:rsid w:val="004844D5"/>
    <w:rsid w:val="0049431A"/>
    <w:rsid w:val="004B69E4"/>
    <w:rsid w:val="004C785A"/>
    <w:rsid w:val="004D72BC"/>
    <w:rsid w:val="004E25E3"/>
    <w:rsid w:val="004E4DF7"/>
    <w:rsid w:val="0050082A"/>
    <w:rsid w:val="005013BE"/>
    <w:rsid w:val="00512596"/>
    <w:rsid w:val="00516078"/>
    <w:rsid w:val="0051671F"/>
    <w:rsid w:val="00523166"/>
    <w:rsid w:val="00535C58"/>
    <w:rsid w:val="00536340"/>
    <w:rsid w:val="005366B7"/>
    <w:rsid w:val="0054453B"/>
    <w:rsid w:val="0056314A"/>
    <w:rsid w:val="0056320D"/>
    <w:rsid w:val="00565474"/>
    <w:rsid w:val="00565653"/>
    <w:rsid w:val="00571EBB"/>
    <w:rsid w:val="0057647A"/>
    <w:rsid w:val="00577A83"/>
    <w:rsid w:val="00585360"/>
    <w:rsid w:val="005A5198"/>
    <w:rsid w:val="005A7AE6"/>
    <w:rsid w:val="005B5B2A"/>
    <w:rsid w:val="005C182B"/>
    <w:rsid w:val="005C4425"/>
    <w:rsid w:val="005D7475"/>
    <w:rsid w:val="005E0E77"/>
    <w:rsid w:val="00606BC1"/>
    <w:rsid w:val="00607DA2"/>
    <w:rsid w:val="0062066D"/>
    <w:rsid w:val="0062358C"/>
    <w:rsid w:val="00626F6C"/>
    <w:rsid w:val="00631D49"/>
    <w:rsid w:val="00645863"/>
    <w:rsid w:val="0065752F"/>
    <w:rsid w:val="0067489B"/>
    <w:rsid w:val="00683FB6"/>
    <w:rsid w:val="00684397"/>
    <w:rsid w:val="006913A2"/>
    <w:rsid w:val="0069514C"/>
    <w:rsid w:val="00696ADC"/>
    <w:rsid w:val="006A30F6"/>
    <w:rsid w:val="006A3DBC"/>
    <w:rsid w:val="006A52D0"/>
    <w:rsid w:val="006B44FE"/>
    <w:rsid w:val="006B4CD4"/>
    <w:rsid w:val="006C1A5A"/>
    <w:rsid w:val="006D041A"/>
    <w:rsid w:val="006E1E80"/>
    <w:rsid w:val="006E6B81"/>
    <w:rsid w:val="006E7D0D"/>
    <w:rsid w:val="00704415"/>
    <w:rsid w:val="007048DF"/>
    <w:rsid w:val="00743F7A"/>
    <w:rsid w:val="00747F8C"/>
    <w:rsid w:val="00763D03"/>
    <w:rsid w:val="0078359F"/>
    <w:rsid w:val="007A0CE7"/>
    <w:rsid w:val="007B37CC"/>
    <w:rsid w:val="007C543E"/>
    <w:rsid w:val="007D2D2E"/>
    <w:rsid w:val="007E5F72"/>
    <w:rsid w:val="007F0283"/>
    <w:rsid w:val="007F4DB3"/>
    <w:rsid w:val="007F7311"/>
    <w:rsid w:val="00802E55"/>
    <w:rsid w:val="00803C27"/>
    <w:rsid w:val="0081315C"/>
    <w:rsid w:val="00814C17"/>
    <w:rsid w:val="008240DE"/>
    <w:rsid w:val="00855831"/>
    <w:rsid w:val="00867FA4"/>
    <w:rsid w:val="00881154"/>
    <w:rsid w:val="008906C5"/>
    <w:rsid w:val="008928DB"/>
    <w:rsid w:val="008B1025"/>
    <w:rsid w:val="008B37F2"/>
    <w:rsid w:val="008C5789"/>
    <w:rsid w:val="008F7B9D"/>
    <w:rsid w:val="00900AE0"/>
    <w:rsid w:val="00906BA5"/>
    <w:rsid w:val="00916940"/>
    <w:rsid w:val="00945157"/>
    <w:rsid w:val="00954603"/>
    <w:rsid w:val="009554F7"/>
    <w:rsid w:val="0095558A"/>
    <w:rsid w:val="009572E5"/>
    <w:rsid w:val="0096423E"/>
    <w:rsid w:val="009726AE"/>
    <w:rsid w:val="0098061D"/>
    <w:rsid w:val="00981886"/>
    <w:rsid w:val="0098508E"/>
    <w:rsid w:val="009875C7"/>
    <w:rsid w:val="00987BC1"/>
    <w:rsid w:val="00995598"/>
    <w:rsid w:val="009961D2"/>
    <w:rsid w:val="009A2CCE"/>
    <w:rsid w:val="009A45F6"/>
    <w:rsid w:val="009A71F1"/>
    <w:rsid w:val="009A7F4D"/>
    <w:rsid w:val="009D15D6"/>
    <w:rsid w:val="009E284C"/>
    <w:rsid w:val="009F4ED0"/>
    <w:rsid w:val="00A15EA9"/>
    <w:rsid w:val="00A17C3D"/>
    <w:rsid w:val="00A31694"/>
    <w:rsid w:val="00A353D4"/>
    <w:rsid w:val="00A45B47"/>
    <w:rsid w:val="00A6562B"/>
    <w:rsid w:val="00A7275F"/>
    <w:rsid w:val="00A73A22"/>
    <w:rsid w:val="00A82969"/>
    <w:rsid w:val="00A83D03"/>
    <w:rsid w:val="00A9158E"/>
    <w:rsid w:val="00A92293"/>
    <w:rsid w:val="00A93B3F"/>
    <w:rsid w:val="00AA1437"/>
    <w:rsid w:val="00AA3F5B"/>
    <w:rsid w:val="00AB10AD"/>
    <w:rsid w:val="00AC2189"/>
    <w:rsid w:val="00AD2176"/>
    <w:rsid w:val="00AE7B52"/>
    <w:rsid w:val="00AF1AAA"/>
    <w:rsid w:val="00AF6AAE"/>
    <w:rsid w:val="00B04501"/>
    <w:rsid w:val="00B10EB3"/>
    <w:rsid w:val="00B1478C"/>
    <w:rsid w:val="00B14D82"/>
    <w:rsid w:val="00B32918"/>
    <w:rsid w:val="00B37D5B"/>
    <w:rsid w:val="00B642CA"/>
    <w:rsid w:val="00B665A0"/>
    <w:rsid w:val="00B71B51"/>
    <w:rsid w:val="00BA0287"/>
    <w:rsid w:val="00BA07E6"/>
    <w:rsid w:val="00BA140F"/>
    <w:rsid w:val="00BB35FB"/>
    <w:rsid w:val="00BE263D"/>
    <w:rsid w:val="00BF0759"/>
    <w:rsid w:val="00BF4D7E"/>
    <w:rsid w:val="00C14CFB"/>
    <w:rsid w:val="00C15439"/>
    <w:rsid w:val="00C22C09"/>
    <w:rsid w:val="00C322CD"/>
    <w:rsid w:val="00C37A02"/>
    <w:rsid w:val="00C47327"/>
    <w:rsid w:val="00C51093"/>
    <w:rsid w:val="00C72379"/>
    <w:rsid w:val="00C849DF"/>
    <w:rsid w:val="00C926FD"/>
    <w:rsid w:val="00CB3932"/>
    <w:rsid w:val="00CD476E"/>
    <w:rsid w:val="00CD6B04"/>
    <w:rsid w:val="00CE3528"/>
    <w:rsid w:val="00D14518"/>
    <w:rsid w:val="00D14F9E"/>
    <w:rsid w:val="00D15536"/>
    <w:rsid w:val="00D2728F"/>
    <w:rsid w:val="00D40780"/>
    <w:rsid w:val="00D41AD1"/>
    <w:rsid w:val="00D45C27"/>
    <w:rsid w:val="00D571B9"/>
    <w:rsid w:val="00D76C02"/>
    <w:rsid w:val="00D81A84"/>
    <w:rsid w:val="00D87FF8"/>
    <w:rsid w:val="00DA28CC"/>
    <w:rsid w:val="00DA6A1F"/>
    <w:rsid w:val="00DA6B5F"/>
    <w:rsid w:val="00DB4DD5"/>
    <w:rsid w:val="00DC4EB4"/>
    <w:rsid w:val="00DD6B32"/>
    <w:rsid w:val="00DF4F96"/>
    <w:rsid w:val="00DF532A"/>
    <w:rsid w:val="00DF629B"/>
    <w:rsid w:val="00E03F35"/>
    <w:rsid w:val="00E1154E"/>
    <w:rsid w:val="00E21603"/>
    <w:rsid w:val="00E253B3"/>
    <w:rsid w:val="00E312A4"/>
    <w:rsid w:val="00E3211E"/>
    <w:rsid w:val="00E33035"/>
    <w:rsid w:val="00E41CAD"/>
    <w:rsid w:val="00E506BF"/>
    <w:rsid w:val="00E627B8"/>
    <w:rsid w:val="00E736A0"/>
    <w:rsid w:val="00E84679"/>
    <w:rsid w:val="00E87F84"/>
    <w:rsid w:val="00E9357B"/>
    <w:rsid w:val="00E9599D"/>
    <w:rsid w:val="00EA4CE3"/>
    <w:rsid w:val="00EA67BF"/>
    <w:rsid w:val="00EB0BBB"/>
    <w:rsid w:val="00EB664B"/>
    <w:rsid w:val="00EC4FDD"/>
    <w:rsid w:val="00EC7502"/>
    <w:rsid w:val="00EF09DB"/>
    <w:rsid w:val="00EF587F"/>
    <w:rsid w:val="00F03746"/>
    <w:rsid w:val="00F10641"/>
    <w:rsid w:val="00F1415F"/>
    <w:rsid w:val="00F25E9C"/>
    <w:rsid w:val="00F261B5"/>
    <w:rsid w:val="00F265C6"/>
    <w:rsid w:val="00F41BE2"/>
    <w:rsid w:val="00F44D7B"/>
    <w:rsid w:val="00F46B85"/>
    <w:rsid w:val="00F54651"/>
    <w:rsid w:val="00F72211"/>
    <w:rsid w:val="00F73FE4"/>
    <w:rsid w:val="00F77BEA"/>
    <w:rsid w:val="00FA2021"/>
    <w:rsid w:val="00FB34B4"/>
    <w:rsid w:val="00FB3AA5"/>
    <w:rsid w:val="00FB62B4"/>
    <w:rsid w:val="00FC0135"/>
    <w:rsid w:val="00FC272B"/>
    <w:rsid w:val="00FC7291"/>
    <w:rsid w:val="00FD74FE"/>
    <w:rsid w:val="00FF32E3"/>
    <w:rsid w:val="00FF6B7C"/>
    <w:rsid w:val="00FF6D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L"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DE6"/>
  </w:style>
  <w:style w:type="paragraph" w:styleId="Ttulo1">
    <w:name w:val="heading 1"/>
    <w:basedOn w:val="Normal1"/>
    <w:next w:val="Normal1"/>
    <w:rsid w:val="000C3A1C"/>
    <w:pPr>
      <w:keepNext/>
      <w:keepLines/>
      <w:spacing w:before="480" w:after="120"/>
      <w:outlineLvl w:val="0"/>
    </w:pPr>
    <w:rPr>
      <w:b/>
      <w:sz w:val="48"/>
      <w:szCs w:val="48"/>
    </w:rPr>
  </w:style>
  <w:style w:type="paragraph" w:styleId="Ttulo2">
    <w:name w:val="heading 2"/>
    <w:basedOn w:val="Normal1"/>
    <w:next w:val="Normal1"/>
    <w:rsid w:val="000C3A1C"/>
    <w:pPr>
      <w:keepNext/>
      <w:keepLines/>
      <w:spacing w:before="360" w:after="80"/>
      <w:outlineLvl w:val="1"/>
    </w:pPr>
    <w:rPr>
      <w:b/>
      <w:sz w:val="36"/>
      <w:szCs w:val="36"/>
    </w:rPr>
  </w:style>
  <w:style w:type="paragraph" w:styleId="Ttulo3">
    <w:name w:val="heading 3"/>
    <w:basedOn w:val="Normal1"/>
    <w:next w:val="Normal1"/>
    <w:rsid w:val="000C3A1C"/>
    <w:pPr>
      <w:keepNext/>
      <w:keepLines/>
      <w:spacing w:before="280" w:after="80"/>
      <w:outlineLvl w:val="2"/>
    </w:pPr>
    <w:rPr>
      <w:b/>
      <w:sz w:val="28"/>
      <w:szCs w:val="28"/>
    </w:rPr>
  </w:style>
  <w:style w:type="paragraph" w:styleId="Ttulo4">
    <w:name w:val="heading 4"/>
    <w:basedOn w:val="Normal1"/>
    <w:next w:val="Normal1"/>
    <w:rsid w:val="000C3A1C"/>
    <w:pPr>
      <w:keepNext/>
      <w:keepLines/>
      <w:spacing w:before="240" w:after="40"/>
      <w:outlineLvl w:val="3"/>
    </w:pPr>
    <w:rPr>
      <w:b/>
      <w:sz w:val="24"/>
      <w:szCs w:val="24"/>
    </w:rPr>
  </w:style>
  <w:style w:type="paragraph" w:styleId="Ttulo5">
    <w:name w:val="heading 5"/>
    <w:basedOn w:val="Normal1"/>
    <w:next w:val="Normal1"/>
    <w:rsid w:val="000C3A1C"/>
    <w:pPr>
      <w:keepNext/>
      <w:keepLines/>
      <w:spacing w:before="220" w:after="40"/>
      <w:outlineLvl w:val="4"/>
    </w:pPr>
    <w:rPr>
      <w:b/>
    </w:rPr>
  </w:style>
  <w:style w:type="paragraph" w:styleId="Ttulo6">
    <w:name w:val="heading 6"/>
    <w:basedOn w:val="Normal1"/>
    <w:next w:val="Normal1"/>
    <w:rsid w:val="000C3A1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C3A1C"/>
  </w:style>
  <w:style w:type="table" w:customStyle="1" w:styleId="TableNormal">
    <w:name w:val="Table Normal"/>
    <w:rsid w:val="000C3A1C"/>
    <w:tblPr>
      <w:tblCellMar>
        <w:top w:w="0" w:type="dxa"/>
        <w:left w:w="0" w:type="dxa"/>
        <w:bottom w:w="0" w:type="dxa"/>
        <w:right w:w="0" w:type="dxa"/>
      </w:tblCellMar>
    </w:tblPr>
  </w:style>
  <w:style w:type="paragraph" w:styleId="Ttulo">
    <w:name w:val="Title"/>
    <w:basedOn w:val="Normal1"/>
    <w:next w:val="Normal1"/>
    <w:rsid w:val="000C3A1C"/>
    <w:pPr>
      <w:keepNext/>
      <w:keepLines/>
      <w:spacing w:before="480" w:after="120"/>
    </w:pPr>
    <w:rPr>
      <w:b/>
      <w:sz w:val="72"/>
      <w:szCs w:val="72"/>
    </w:rPr>
  </w:style>
  <w:style w:type="paragraph" w:styleId="Subttulo">
    <w:name w:val="Subtitle"/>
    <w:basedOn w:val="Normal1"/>
    <w:next w:val="Normal1"/>
    <w:rsid w:val="000C3A1C"/>
    <w:pPr>
      <w:keepNext/>
      <w:keepLines/>
      <w:spacing w:before="360" w:after="80"/>
    </w:pPr>
    <w:rPr>
      <w:rFonts w:ascii="Georgia" w:eastAsia="Georgia" w:hAnsi="Georgia" w:cs="Georgia"/>
      <w:i/>
      <w:color w:val="666666"/>
      <w:sz w:val="48"/>
      <w:szCs w:val="48"/>
    </w:rPr>
  </w:style>
  <w:style w:type="table" w:customStyle="1" w:styleId="a">
    <w:basedOn w:val="TableNormal"/>
    <w:rsid w:val="000C3A1C"/>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5363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340"/>
    <w:rPr>
      <w:rFonts w:ascii="Tahoma" w:hAnsi="Tahoma" w:cs="Tahoma"/>
      <w:sz w:val="16"/>
      <w:szCs w:val="16"/>
    </w:rPr>
  </w:style>
  <w:style w:type="table" w:styleId="Tablaconcuadrcula">
    <w:name w:val="Table Grid"/>
    <w:basedOn w:val="Tablanormal"/>
    <w:uiPriority w:val="59"/>
    <w:rsid w:val="001B27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577A83"/>
    <w:pPr>
      <w:ind w:left="720"/>
      <w:contextualSpacing/>
    </w:pPr>
  </w:style>
  <w:style w:type="paragraph" w:styleId="Mapadeldocumento">
    <w:name w:val="Document Map"/>
    <w:basedOn w:val="Normal"/>
    <w:link w:val="MapadeldocumentoCar"/>
    <w:uiPriority w:val="99"/>
    <w:semiHidden/>
    <w:unhideWhenUsed/>
    <w:rsid w:val="007F028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F0283"/>
    <w:rPr>
      <w:rFonts w:ascii="Tahoma" w:hAnsi="Tahoma" w:cs="Tahoma"/>
      <w:sz w:val="16"/>
      <w:szCs w:val="16"/>
    </w:rPr>
  </w:style>
  <w:style w:type="paragraph" w:styleId="TtulodeTDC">
    <w:name w:val="TOC Heading"/>
    <w:basedOn w:val="Ttulo1"/>
    <w:next w:val="Normal"/>
    <w:uiPriority w:val="39"/>
    <w:semiHidden/>
    <w:unhideWhenUsed/>
    <w:qFormat/>
    <w:rsid w:val="00B14D82"/>
    <w:pPr>
      <w:spacing w:after="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1">
    <w:name w:val="toc 1"/>
    <w:basedOn w:val="Normal"/>
    <w:next w:val="Normal"/>
    <w:autoRedefine/>
    <w:uiPriority w:val="39"/>
    <w:unhideWhenUsed/>
    <w:qFormat/>
    <w:rsid w:val="00B14D82"/>
    <w:pPr>
      <w:spacing w:after="100"/>
    </w:pPr>
  </w:style>
  <w:style w:type="character" w:styleId="Hipervnculo">
    <w:name w:val="Hyperlink"/>
    <w:basedOn w:val="Fuentedeprrafopredeter"/>
    <w:uiPriority w:val="99"/>
    <w:unhideWhenUsed/>
    <w:rsid w:val="00B14D82"/>
    <w:rPr>
      <w:color w:val="0000FF" w:themeColor="hyperlink"/>
      <w:u w:val="single"/>
    </w:rPr>
  </w:style>
  <w:style w:type="paragraph" w:styleId="TDC2">
    <w:name w:val="toc 2"/>
    <w:basedOn w:val="Normal"/>
    <w:next w:val="Normal"/>
    <w:autoRedefine/>
    <w:uiPriority w:val="39"/>
    <w:semiHidden/>
    <w:unhideWhenUsed/>
    <w:qFormat/>
    <w:rsid w:val="00B14D82"/>
    <w:pPr>
      <w:spacing w:after="100"/>
      <w:ind w:left="220"/>
    </w:pPr>
    <w:rPr>
      <w:rFonts w:asciiTheme="minorHAnsi" w:eastAsiaTheme="minorEastAsia" w:hAnsiTheme="minorHAnsi" w:cstheme="minorBidi"/>
      <w:lang w:val="es-ES" w:eastAsia="en-US"/>
    </w:rPr>
  </w:style>
  <w:style w:type="paragraph" w:styleId="TDC3">
    <w:name w:val="toc 3"/>
    <w:basedOn w:val="Normal"/>
    <w:next w:val="Normal"/>
    <w:autoRedefine/>
    <w:uiPriority w:val="39"/>
    <w:unhideWhenUsed/>
    <w:qFormat/>
    <w:rsid w:val="00B14D82"/>
    <w:pPr>
      <w:spacing w:after="100"/>
      <w:ind w:left="440"/>
    </w:pPr>
    <w:rPr>
      <w:rFonts w:asciiTheme="minorHAnsi" w:eastAsiaTheme="minorEastAsia" w:hAnsiTheme="minorHAnsi" w:cstheme="minorBidi"/>
      <w:lang w:val="es-ES" w:eastAsia="en-US"/>
    </w:rPr>
  </w:style>
  <w:style w:type="character" w:styleId="nfasissutil">
    <w:name w:val="Subtle Emphasis"/>
    <w:basedOn w:val="Fuentedeprrafopredeter"/>
    <w:uiPriority w:val="19"/>
    <w:qFormat/>
    <w:rsid w:val="00B14D82"/>
    <w:rPr>
      <w:i/>
      <w:iCs/>
      <w:color w:val="808080" w:themeColor="text1" w:themeTint="7F"/>
    </w:rPr>
  </w:style>
  <w:style w:type="paragraph" w:styleId="Encabezado">
    <w:name w:val="header"/>
    <w:basedOn w:val="Normal"/>
    <w:link w:val="EncabezadoCar"/>
    <w:uiPriority w:val="99"/>
    <w:semiHidden/>
    <w:unhideWhenUsed/>
    <w:rsid w:val="00DA28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A28CC"/>
  </w:style>
  <w:style w:type="paragraph" w:styleId="Piedepgina">
    <w:name w:val="footer"/>
    <w:basedOn w:val="Normal"/>
    <w:link w:val="PiedepginaCar"/>
    <w:uiPriority w:val="99"/>
    <w:unhideWhenUsed/>
    <w:rsid w:val="00DA28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28CC"/>
  </w:style>
  <w:style w:type="paragraph" w:styleId="Textonotapie">
    <w:name w:val="footnote text"/>
    <w:basedOn w:val="Normal"/>
    <w:link w:val="TextonotapieCar"/>
    <w:uiPriority w:val="99"/>
    <w:semiHidden/>
    <w:unhideWhenUsed/>
    <w:rsid w:val="00EB66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664B"/>
    <w:rPr>
      <w:sz w:val="20"/>
      <w:szCs w:val="20"/>
    </w:rPr>
  </w:style>
  <w:style w:type="character" w:styleId="Refdenotaalpie">
    <w:name w:val="footnote reference"/>
    <w:basedOn w:val="Fuentedeprrafopredeter"/>
    <w:uiPriority w:val="99"/>
    <w:semiHidden/>
    <w:unhideWhenUsed/>
    <w:rsid w:val="00EB664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L"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DE6"/>
  </w:style>
  <w:style w:type="paragraph" w:styleId="Ttulo1">
    <w:name w:val="heading 1"/>
    <w:basedOn w:val="Normal1"/>
    <w:next w:val="Normal1"/>
    <w:rsid w:val="000C3A1C"/>
    <w:pPr>
      <w:keepNext/>
      <w:keepLines/>
      <w:spacing w:before="480" w:after="120"/>
      <w:outlineLvl w:val="0"/>
    </w:pPr>
    <w:rPr>
      <w:b/>
      <w:sz w:val="48"/>
      <w:szCs w:val="48"/>
    </w:rPr>
  </w:style>
  <w:style w:type="paragraph" w:styleId="Ttulo2">
    <w:name w:val="heading 2"/>
    <w:basedOn w:val="Normal1"/>
    <w:next w:val="Normal1"/>
    <w:rsid w:val="000C3A1C"/>
    <w:pPr>
      <w:keepNext/>
      <w:keepLines/>
      <w:spacing w:before="360" w:after="80"/>
      <w:outlineLvl w:val="1"/>
    </w:pPr>
    <w:rPr>
      <w:b/>
      <w:sz w:val="36"/>
      <w:szCs w:val="36"/>
    </w:rPr>
  </w:style>
  <w:style w:type="paragraph" w:styleId="Ttulo3">
    <w:name w:val="heading 3"/>
    <w:basedOn w:val="Normal1"/>
    <w:next w:val="Normal1"/>
    <w:rsid w:val="000C3A1C"/>
    <w:pPr>
      <w:keepNext/>
      <w:keepLines/>
      <w:spacing w:before="280" w:after="80"/>
      <w:outlineLvl w:val="2"/>
    </w:pPr>
    <w:rPr>
      <w:b/>
      <w:sz w:val="28"/>
      <w:szCs w:val="28"/>
    </w:rPr>
  </w:style>
  <w:style w:type="paragraph" w:styleId="Ttulo4">
    <w:name w:val="heading 4"/>
    <w:basedOn w:val="Normal1"/>
    <w:next w:val="Normal1"/>
    <w:rsid w:val="000C3A1C"/>
    <w:pPr>
      <w:keepNext/>
      <w:keepLines/>
      <w:spacing w:before="240" w:after="40"/>
      <w:outlineLvl w:val="3"/>
    </w:pPr>
    <w:rPr>
      <w:b/>
      <w:sz w:val="24"/>
      <w:szCs w:val="24"/>
    </w:rPr>
  </w:style>
  <w:style w:type="paragraph" w:styleId="Ttulo5">
    <w:name w:val="heading 5"/>
    <w:basedOn w:val="Normal1"/>
    <w:next w:val="Normal1"/>
    <w:rsid w:val="000C3A1C"/>
    <w:pPr>
      <w:keepNext/>
      <w:keepLines/>
      <w:spacing w:before="220" w:after="40"/>
      <w:outlineLvl w:val="4"/>
    </w:pPr>
    <w:rPr>
      <w:b/>
    </w:rPr>
  </w:style>
  <w:style w:type="paragraph" w:styleId="Ttulo6">
    <w:name w:val="heading 6"/>
    <w:basedOn w:val="Normal1"/>
    <w:next w:val="Normal1"/>
    <w:rsid w:val="000C3A1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C3A1C"/>
  </w:style>
  <w:style w:type="table" w:customStyle="1" w:styleId="TableNormal">
    <w:name w:val="Table Normal"/>
    <w:rsid w:val="000C3A1C"/>
    <w:tblPr>
      <w:tblCellMar>
        <w:top w:w="0" w:type="dxa"/>
        <w:left w:w="0" w:type="dxa"/>
        <w:bottom w:w="0" w:type="dxa"/>
        <w:right w:w="0" w:type="dxa"/>
      </w:tblCellMar>
    </w:tblPr>
  </w:style>
  <w:style w:type="paragraph" w:styleId="Ttulo">
    <w:name w:val="Title"/>
    <w:basedOn w:val="Normal1"/>
    <w:next w:val="Normal1"/>
    <w:rsid w:val="000C3A1C"/>
    <w:pPr>
      <w:keepNext/>
      <w:keepLines/>
      <w:spacing w:before="480" w:after="120"/>
    </w:pPr>
    <w:rPr>
      <w:b/>
      <w:sz w:val="72"/>
      <w:szCs w:val="72"/>
    </w:rPr>
  </w:style>
  <w:style w:type="paragraph" w:styleId="Subttulo">
    <w:name w:val="Subtitle"/>
    <w:basedOn w:val="Normal1"/>
    <w:next w:val="Normal1"/>
    <w:rsid w:val="000C3A1C"/>
    <w:pPr>
      <w:keepNext/>
      <w:keepLines/>
      <w:spacing w:before="360" w:after="80"/>
    </w:pPr>
    <w:rPr>
      <w:rFonts w:ascii="Georgia" w:eastAsia="Georgia" w:hAnsi="Georgia" w:cs="Georgia"/>
      <w:i/>
      <w:color w:val="666666"/>
      <w:sz w:val="48"/>
      <w:szCs w:val="48"/>
    </w:rPr>
  </w:style>
  <w:style w:type="table" w:customStyle="1" w:styleId="a">
    <w:basedOn w:val="TableNormal"/>
    <w:rsid w:val="000C3A1C"/>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5363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340"/>
    <w:rPr>
      <w:rFonts w:ascii="Tahoma" w:hAnsi="Tahoma" w:cs="Tahoma"/>
      <w:sz w:val="16"/>
      <w:szCs w:val="16"/>
    </w:rPr>
  </w:style>
  <w:style w:type="table" w:styleId="Tablaconcuadrcula">
    <w:name w:val="Table Grid"/>
    <w:basedOn w:val="Tablanormal"/>
    <w:uiPriority w:val="59"/>
    <w:rsid w:val="001B271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577A83"/>
    <w:pPr>
      <w:ind w:left="720"/>
      <w:contextualSpacing/>
    </w:pPr>
  </w:style>
  <w:style w:type="paragraph" w:styleId="Mapadeldocumento">
    <w:name w:val="Document Map"/>
    <w:basedOn w:val="Normal"/>
    <w:link w:val="MapadeldocumentoCar"/>
    <w:uiPriority w:val="99"/>
    <w:semiHidden/>
    <w:unhideWhenUsed/>
    <w:rsid w:val="007F0283"/>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F0283"/>
    <w:rPr>
      <w:rFonts w:ascii="Tahoma" w:hAnsi="Tahoma" w:cs="Tahoma"/>
      <w:sz w:val="16"/>
      <w:szCs w:val="16"/>
    </w:rPr>
  </w:style>
  <w:style w:type="paragraph" w:styleId="TtulodeTDC">
    <w:name w:val="TOC Heading"/>
    <w:basedOn w:val="Ttulo1"/>
    <w:next w:val="Normal"/>
    <w:uiPriority w:val="39"/>
    <w:semiHidden/>
    <w:unhideWhenUsed/>
    <w:qFormat/>
    <w:rsid w:val="00B14D82"/>
    <w:pPr>
      <w:spacing w:after="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1">
    <w:name w:val="toc 1"/>
    <w:basedOn w:val="Normal"/>
    <w:next w:val="Normal"/>
    <w:autoRedefine/>
    <w:uiPriority w:val="39"/>
    <w:unhideWhenUsed/>
    <w:qFormat/>
    <w:rsid w:val="00B14D82"/>
    <w:pPr>
      <w:spacing w:after="100"/>
    </w:pPr>
  </w:style>
  <w:style w:type="character" w:styleId="Hipervnculo">
    <w:name w:val="Hyperlink"/>
    <w:basedOn w:val="Fuentedeprrafopredeter"/>
    <w:uiPriority w:val="99"/>
    <w:unhideWhenUsed/>
    <w:rsid w:val="00B14D82"/>
    <w:rPr>
      <w:color w:val="0000FF" w:themeColor="hyperlink"/>
      <w:u w:val="single"/>
    </w:rPr>
  </w:style>
  <w:style w:type="paragraph" w:styleId="TDC2">
    <w:name w:val="toc 2"/>
    <w:basedOn w:val="Normal"/>
    <w:next w:val="Normal"/>
    <w:autoRedefine/>
    <w:uiPriority w:val="39"/>
    <w:semiHidden/>
    <w:unhideWhenUsed/>
    <w:qFormat/>
    <w:rsid w:val="00B14D82"/>
    <w:pPr>
      <w:spacing w:after="100"/>
      <w:ind w:left="220"/>
    </w:pPr>
    <w:rPr>
      <w:rFonts w:asciiTheme="minorHAnsi" w:eastAsiaTheme="minorEastAsia" w:hAnsiTheme="minorHAnsi" w:cstheme="minorBidi"/>
      <w:lang w:val="es-ES" w:eastAsia="en-US"/>
    </w:rPr>
  </w:style>
  <w:style w:type="paragraph" w:styleId="TDC3">
    <w:name w:val="toc 3"/>
    <w:basedOn w:val="Normal"/>
    <w:next w:val="Normal"/>
    <w:autoRedefine/>
    <w:uiPriority w:val="39"/>
    <w:unhideWhenUsed/>
    <w:qFormat/>
    <w:rsid w:val="00B14D82"/>
    <w:pPr>
      <w:spacing w:after="100"/>
      <w:ind w:left="440"/>
    </w:pPr>
    <w:rPr>
      <w:rFonts w:asciiTheme="minorHAnsi" w:eastAsiaTheme="minorEastAsia" w:hAnsiTheme="minorHAnsi" w:cstheme="minorBidi"/>
      <w:lang w:val="es-ES" w:eastAsia="en-US"/>
    </w:rPr>
  </w:style>
  <w:style w:type="character" w:styleId="nfasissutil">
    <w:name w:val="Subtle Emphasis"/>
    <w:basedOn w:val="Fuentedeprrafopredeter"/>
    <w:uiPriority w:val="19"/>
    <w:qFormat/>
    <w:rsid w:val="00B14D82"/>
    <w:rPr>
      <w:i/>
      <w:iCs/>
      <w:color w:val="808080" w:themeColor="text1" w:themeTint="7F"/>
    </w:rPr>
  </w:style>
  <w:style w:type="paragraph" w:styleId="Encabezado">
    <w:name w:val="header"/>
    <w:basedOn w:val="Normal"/>
    <w:link w:val="EncabezadoCar"/>
    <w:uiPriority w:val="99"/>
    <w:semiHidden/>
    <w:unhideWhenUsed/>
    <w:rsid w:val="00DA28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DA28CC"/>
  </w:style>
  <w:style w:type="paragraph" w:styleId="Piedepgina">
    <w:name w:val="footer"/>
    <w:basedOn w:val="Normal"/>
    <w:link w:val="PiedepginaCar"/>
    <w:uiPriority w:val="99"/>
    <w:unhideWhenUsed/>
    <w:rsid w:val="00DA28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28CC"/>
  </w:style>
  <w:style w:type="paragraph" w:styleId="Textonotapie">
    <w:name w:val="footnote text"/>
    <w:basedOn w:val="Normal"/>
    <w:link w:val="TextonotapieCar"/>
    <w:uiPriority w:val="99"/>
    <w:semiHidden/>
    <w:unhideWhenUsed/>
    <w:rsid w:val="00EB66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664B"/>
    <w:rPr>
      <w:sz w:val="20"/>
      <w:szCs w:val="20"/>
    </w:rPr>
  </w:style>
  <w:style w:type="character" w:styleId="Refdenotaalpie">
    <w:name w:val="footnote reference"/>
    <w:basedOn w:val="Fuentedeprrafopredeter"/>
    <w:uiPriority w:val="99"/>
    <w:semiHidden/>
    <w:unhideWhenUsed/>
    <w:rsid w:val="00EB66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99FE132EBBF17945AD4AA322D3645F53" ma:contentTypeVersion="12" ma:contentTypeDescription="Crear nuevo documento." ma:contentTypeScope="" ma:versionID="4d558a710538ce53b89ea5db70f5450e">
  <xsd:schema xmlns:xsd="http://www.w3.org/2001/XMLSchema" xmlns:xs="http://www.w3.org/2001/XMLSchema" xmlns:p="http://schemas.microsoft.com/office/2006/metadata/properties" xmlns:ns2="6b34f95c-21a2-487c-9aff-38c8e4820706" xmlns:ns3="7916c3bd-3fbd-4fbb-9570-f3b7944d0940" targetNamespace="http://schemas.microsoft.com/office/2006/metadata/properties" ma:root="true" ma:fieldsID="e3481ab756c06f6c29ec3a5e3c91f61d" ns2:_="" ns3:_="">
    <xsd:import namespace="6b34f95c-21a2-487c-9aff-38c8e4820706"/>
    <xsd:import namespace="7916c3bd-3fbd-4fbb-9570-f3b7944d0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34f95c-21a2-487c-9aff-38c8e4820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16c3bd-3fbd-4fbb-9570-f3b7944d0940"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2C3A8C-75D6-4A3C-86CB-C1564A407E31}">
  <ds:schemaRefs>
    <ds:schemaRef ds:uri="http://schemas.openxmlformats.org/officeDocument/2006/bibliography"/>
  </ds:schemaRefs>
</ds:datastoreItem>
</file>

<file path=customXml/itemProps2.xml><?xml version="1.0" encoding="utf-8"?>
<ds:datastoreItem xmlns:ds="http://schemas.openxmlformats.org/officeDocument/2006/customXml" ds:itemID="{18E8D749-BA4D-4FE1-A854-A0C7467AB71B}"/>
</file>

<file path=customXml/itemProps3.xml><?xml version="1.0" encoding="utf-8"?>
<ds:datastoreItem xmlns:ds="http://schemas.openxmlformats.org/officeDocument/2006/customXml" ds:itemID="{24D00FB4-977E-4C22-89AA-2E4895D0E967}"/>
</file>

<file path=customXml/itemProps4.xml><?xml version="1.0" encoding="utf-8"?>
<ds:datastoreItem xmlns:ds="http://schemas.openxmlformats.org/officeDocument/2006/customXml" ds:itemID="{66C4E896-67C6-427F-8416-CC99C2A19D92}"/>
</file>

<file path=docProps/app.xml><?xml version="1.0" encoding="utf-8"?>
<Properties xmlns="http://schemas.openxmlformats.org/officeDocument/2006/extended-properties" xmlns:vt="http://schemas.openxmlformats.org/officeDocument/2006/docPropsVTypes">
  <Template>Normal.dotm</Template>
  <TotalTime>0</TotalTime>
  <Pages>46</Pages>
  <Words>8508</Words>
  <Characters>46797</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Cartes</dc:creator>
  <cp:lastModifiedBy>Silvana Andrea Ayala Forno</cp:lastModifiedBy>
  <cp:revision>2</cp:revision>
  <dcterms:created xsi:type="dcterms:W3CDTF">2019-07-04T20:43:00Z</dcterms:created>
  <dcterms:modified xsi:type="dcterms:W3CDTF">2019-07-04T20:43:00Z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0x01010099FE132EBBF17945AD4AA322D3645F53</vt:lpwstr>
  </property>
</Properties>
</file>