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37478" w14:textId="7BFF375A" w:rsidR="00151F8F" w:rsidRPr="004330A2" w:rsidRDefault="00BC0417" w:rsidP="00FE48D6">
      <w:pPr>
        <w:pStyle w:val="Prrafodelista"/>
        <w:ind w:left="1080"/>
        <w:rPr>
          <w:rFonts w:ascii="Avenir Book" w:hAnsi="Avenir Book"/>
          <w:lang w:val="en"/>
        </w:rPr>
      </w:pPr>
      <w:r w:rsidRPr="004330A2">
        <w:rPr>
          <w:rStyle w:val="tlid-translation"/>
          <w:rFonts w:ascii="Avenir Book" w:hAnsi="Avenir Book"/>
          <w:lang w:val="en"/>
        </w:rPr>
        <w:t>III. THE EMANCIPATING OPERA</w:t>
      </w:r>
      <w:r w:rsidRPr="004330A2">
        <w:rPr>
          <w:rFonts w:ascii="Avenir Book" w:hAnsi="Avenir Book"/>
          <w:lang w:val="en"/>
        </w:rPr>
        <w:br/>
      </w:r>
      <w:r w:rsidR="00DB2B94" w:rsidRPr="004330A2">
        <w:rPr>
          <w:rFonts w:ascii="Avenir Book" w:hAnsi="Avenir Book"/>
          <w:lang w:val="en"/>
        </w:rPr>
        <w:br/>
      </w:r>
      <w:r w:rsidR="00DB2B94" w:rsidRPr="004330A2">
        <w:rPr>
          <w:rStyle w:val="tlid-translation"/>
          <w:rFonts w:ascii="Avenir Book" w:hAnsi="Avenir Book"/>
          <w:lang w:val="en"/>
        </w:rPr>
        <w:t xml:space="preserve">The third and </w:t>
      </w:r>
      <w:r w:rsidR="004F3553">
        <w:rPr>
          <w:rStyle w:val="tlid-translation"/>
          <w:rFonts w:ascii="Avenir Book" w:hAnsi="Avenir Book"/>
          <w:lang w:val="en"/>
        </w:rPr>
        <w:t>final</w:t>
      </w:r>
      <w:r w:rsidR="004F3553" w:rsidRPr="004330A2">
        <w:rPr>
          <w:rStyle w:val="tlid-translation"/>
          <w:rFonts w:ascii="Avenir Book" w:hAnsi="Avenir Book"/>
          <w:lang w:val="en"/>
        </w:rPr>
        <w:t xml:space="preserve">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cultural sphere is defined by opera, </w:t>
      </w:r>
      <w:r w:rsidR="00865996">
        <w:rPr>
          <w:rStyle w:val="tlid-translation"/>
          <w:rFonts w:ascii="Avenir Book" w:hAnsi="Avenir Book"/>
          <w:lang w:val="en"/>
        </w:rPr>
        <w:t xml:space="preserve">rather aptly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in a city like Venice with its cultural and political history, where the first operatic performance took place in 1637, a symbol of the climate of freedom </w:t>
      </w:r>
      <w:r w:rsidR="00865996">
        <w:rPr>
          <w:rStyle w:val="tlid-translation"/>
          <w:rFonts w:ascii="Avenir Book" w:hAnsi="Avenir Book"/>
          <w:lang w:val="en"/>
        </w:rPr>
        <w:t>then experienced by th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e Republic. A contemporary composition in the form of a cantata is presented. </w:t>
      </w:r>
      <w:r w:rsidR="00865996">
        <w:rPr>
          <w:rStyle w:val="tlid-translation"/>
          <w:rFonts w:ascii="Avenir Book" w:hAnsi="Avenir Book"/>
          <w:lang w:val="en"/>
        </w:rPr>
        <w:t>This is a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musical form that was born in the 17</w:t>
      </w:r>
      <w:r w:rsidR="00DB2B94" w:rsidRPr="004330A2">
        <w:rPr>
          <w:rStyle w:val="tlid-translation"/>
          <w:rFonts w:ascii="Avenir Book" w:hAnsi="Avenir Book"/>
          <w:vertAlign w:val="superscript"/>
          <w:lang w:val="en"/>
        </w:rPr>
        <w:t>th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</w:t>
      </w:r>
      <w:r w:rsidR="00865996">
        <w:rPr>
          <w:rStyle w:val="tlid-translation"/>
          <w:rFonts w:ascii="Avenir Book" w:hAnsi="Avenir Book"/>
          <w:lang w:val="en"/>
        </w:rPr>
        <w:t>C</w:t>
      </w:r>
      <w:r w:rsidR="00865996" w:rsidRPr="004330A2">
        <w:rPr>
          <w:rStyle w:val="tlid-translation"/>
          <w:rFonts w:ascii="Avenir Book" w:hAnsi="Avenir Book"/>
          <w:lang w:val="en"/>
        </w:rPr>
        <w:t xml:space="preserve">entury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at the same time as opera and the baroque style and </w:t>
      </w:r>
      <w:r w:rsidR="00865996">
        <w:rPr>
          <w:rStyle w:val="tlid-translation"/>
          <w:rFonts w:ascii="Avenir Book" w:hAnsi="Avenir Book"/>
          <w:lang w:val="en"/>
        </w:rPr>
        <w:t xml:space="preserve">is,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in turn, the first case study of our Hegemonic Museum. This more narrative musical form presents alternations of hegemonic and subaltern voices </w:t>
      </w:r>
      <w:r w:rsidR="00865996">
        <w:rPr>
          <w:rStyle w:val="tlid-translation"/>
          <w:rFonts w:ascii="Avenir Book" w:hAnsi="Avenir Book"/>
          <w:lang w:val="en"/>
        </w:rPr>
        <w:t>singing in</w:t>
      </w:r>
      <w:r w:rsidR="00865996" w:rsidRPr="004330A2">
        <w:rPr>
          <w:rStyle w:val="tlid-translation"/>
          <w:rFonts w:ascii="Avenir Book" w:hAnsi="Avenir Book"/>
          <w:lang w:val="en"/>
        </w:rPr>
        <w:t xml:space="preserve">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a chorus. It takes the idea of ​​the transfiguration of these discourses through the emancipation of other bodies which embody the exercise of a de-colonial narrative, establishing the closure of this conflict through this </w:t>
      </w:r>
      <w:proofErr w:type="spellStart"/>
      <w:r w:rsidR="00DB2B94" w:rsidRPr="004330A2">
        <w:rPr>
          <w:rStyle w:val="tlid-translation"/>
          <w:rFonts w:ascii="Avenir Book" w:hAnsi="Avenir Book"/>
          <w:lang w:val="en"/>
        </w:rPr>
        <w:t>videographic</w:t>
      </w:r>
      <w:proofErr w:type="spellEnd"/>
      <w:r w:rsidR="00DB2B94" w:rsidRPr="004330A2">
        <w:rPr>
          <w:rStyle w:val="tlid-translation"/>
          <w:rFonts w:ascii="Avenir Book" w:hAnsi="Avenir Book"/>
          <w:lang w:val="en"/>
        </w:rPr>
        <w:t xml:space="preserve"> opera.</w:t>
      </w:r>
      <w:r w:rsidR="00DB2B94" w:rsidRPr="004330A2">
        <w:rPr>
          <w:rFonts w:ascii="Avenir Book" w:hAnsi="Avenir Book"/>
          <w:lang w:val="en"/>
        </w:rPr>
        <w:br/>
      </w:r>
      <w:r w:rsidR="00DB2B94" w:rsidRPr="004330A2">
        <w:rPr>
          <w:rFonts w:ascii="Avenir Book" w:hAnsi="Avenir Book"/>
          <w:lang w:val="en"/>
        </w:rPr>
        <w:br/>
      </w:r>
      <w:r w:rsidR="00DB2B94" w:rsidRPr="004330A2">
        <w:rPr>
          <w:rStyle w:val="tlid-translation"/>
          <w:rFonts w:ascii="Avenir Book" w:hAnsi="Avenir Book"/>
          <w:lang w:val="en"/>
        </w:rPr>
        <w:t>Another model of a non-hegemonic and emancipatory narra</w:t>
      </w:r>
      <w:r w:rsidR="004D4951" w:rsidRPr="004330A2">
        <w:rPr>
          <w:rStyle w:val="tlid-translation"/>
          <w:rFonts w:ascii="Avenir Book" w:hAnsi="Avenir Book"/>
          <w:lang w:val="en"/>
        </w:rPr>
        <w:t>tive and psyche of subalternity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is established and exemplified here in two different stories and bodies that are the protagonists of this epilogue. The first </w:t>
      </w:r>
      <w:r w:rsidR="00266209" w:rsidRPr="004330A2">
        <w:rPr>
          <w:rStyle w:val="tlid-translation"/>
          <w:rFonts w:ascii="Avenir Book" w:hAnsi="Avenir Book"/>
          <w:lang w:val="en"/>
        </w:rPr>
        <w:t>is provided by</w:t>
      </w:r>
      <w:r w:rsidR="00706639" w:rsidRPr="004330A2">
        <w:rPr>
          <w:rStyle w:val="tlid-translation"/>
          <w:rFonts w:ascii="Avenir Book" w:hAnsi="Avenir Book"/>
          <w:lang w:val="en"/>
        </w:rPr>
        <w:t xml:space="preserve"> the </w:t>
      </w:r>
      <w:r w:rsidR="00706639" w:rsidRPr="004330A2">
        <w:rPr>
          <w:rStyle w:val="tlid-translation"/>
          <w:rFonts w:ascii="Avenir Book" w:hAnsi="Avenir Book"/>
          <w:i/>
          <w:lang w:val="en"/>
        </w:rPr>
        <w:t>a</w:t>
      </w:r>
      <w:r w:rsidR="00266209" w:rsidRPr="004330A2">
        <w:rPr>
          <w:rStyle w:val="tlid-translation"/>
          <w:rFonts w:ascii="Avenir Book" w:hAnsi="Avenir Book"/>
          <w:i/>
          <w:lang w:val="en"/>
        </w:rPr>
        <w:t>rrieros</w:t>
      </w:r>
      <w:r w:rsidR="00266209" w:rsidRPr="004330A2">
        <w:rPr>
          <w:rStyle w:val="tlid-translation"/>
          <w:rFonts w:ascii="Avenir Book" w:hAnsi="Avenir Book"/>
          <w:lang w:val="en"/>
        </w:rPr>
        <w:t xml:space="preserve"> (muleteers) of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</w:t>
      </w:r>
      <w:r w:rsidR="00266209" w:rsidRPr="004330A2">
        <w:rPr>
          <w:rStyle w:val="tlid-translation"/>
          <w:rFonts w:ascii="Avenir Book" w:hAnsi="Avenir Book"/>
          <w:lang w:val="en"/>
        </w:rPr>
        <w:t>the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Andes, figures </w:t>
      </w:r>
      <w:r w:rsidR="00266209" w:rsidRPr="004330A2">
        <w:rPr>
          <w:rStyle w:val="tlid-translation"/>
          <w:rFonts w:ascii="Avenir Book" w:hAnsi="Avenir Book"/>
          <w:lang w:val="en"/>
        </w:rPr>
        <w:t xml:space="preserve">that typify perspectives </w:t>
      </w:r>
      <w:r w:rsidR="00865996" w:rsidRPr="004330A2">
        <w:rPr>
          <w:rStyle w:val="tlid-translation"/>
          <w:rFonts w:ascii="Avenir Book" w:hAnsi="Avenir Book"/>
          <w:lang w:val="en"/>
        </w:rPr>
        <w:t>o</w:t>
      </w:r>
      <w:r w:rsidR="00865996">
        <w:rPr>
          <w:rStyle w:val="tlid-translation"/>
          <w:rFonts w:ascii="Avenir Book" w:hAnsi="Avenir Book"/>
          <w:lang w:val="en"/>
        </w:rPr>
        <w:t>f</w:t>
      </w:r>
      <w:r w:rsidR="00865996" w:rsidRPr="004330A2">
        <w:rPr>
          <w:rStyle w:val="tlid-translation"/>
          <w:rFonts w:ascii="Avenir Book" w:hAnsi="Avenir Book"/>
          <w:lang w:val="en"/>
        </w:rPr>
        <w:t xml:space="preserve">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the </w:t>
      </w:r>
      <w:r w:rsidR="00266209" w:rsidRPr="004330A2">
        <w:rPr>
          <w:rStyle w:val="tlid-translation"/>
          <w:rFonts w:ascii="Avenir Book" w:hAnsi="Avenir Book"/>
          <w:lang w:val="en"/>
        </w:rPr>
        <w:t xml:space="preserve">non-European </w:t>
      </w:r>
      <w:bookmarkStart w:id="0" w:name="_GoBack"/>
      <w:r w:rsidR="00266209" w:rsidRPr="004330A2">
        <w:rPr>
          <w:rStyle w:val="tlid-translation"/>
          <w:rFonts w:ascii="Avenir Book" w:hAnsi="Avenir Book"/>
          <w:lang w:val="en"/>
        </w:rPr>
        <w:t>“</w:t>
      </w:r>
      <w:bookmarkEnd w:id="0"/>
      <w:r w:rsidR="00DB2B94" w:rsidRPr="004330A2">
        <w:rPr>
          <w:rStyle w:val="tlid-translation"/>
          <w:rFonts w:ascii="Avenir Book" w:hAnsi="Avenir Book"/>
          <w:lang w:val="en"/>
        </w:rPr>
        <w:t>other</w:t>
      </w:r>
      <w:r w:rsidR="00266209" w:rsidRPr="004330A2">
        <w:rPr>
          <w:rStyle w:val="tlid-translation"/>
          <w:rFonts w:ascii="Avenir Book" w:hAnsi="Avenir Book"/>
          <w:lang w:val="en"/>
        </w:rPr>
        <w:t>.”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The figure of the arriero </w:t>
      </w:r>
      <w:r w:rsidR="005254B2" w:rsidRPr="004330A2">
        <w:rPr>
          <w:rStyle w:val="tlid-translation"/>
          <w:rFonts w:ascii="Avenir Book" w:hAnsi="Avenir Book"/>
          <w:lang w:val="en"/>
        </w:rPr>
        <w:t>becomes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a metaphorical and mestizo character, </w:t>
      </w:r>
      <w:r w:rsidR="005254B2" w:rsidRPr="004330A2">
        <w:rPr>
          <w:rStyle w:val="tlid-translation"/>
          <w:rFonts w:ascii="Avenir Book" w:hAnsi="Avenir Book"/>
          <w:lang w:val="en"/>
        </w:rPr>
        <w:t xml:space="preserve">whose </w:t>
      </w:r>
      <w:r w:rsidR="00266209" w:rsidRPr="004330A2">
        <w:rPr>
          <w:rStyle w:val="tlid-translation"/>
          <w:rFonts w:ascii="Avenir Book" w:hAnsi="Avenir Book"/>
          <w:lang w:val="en"/>
        </w:rPr>
        <w:t xml:space="preserve">origins </w:t>
      </w:r>
      <w:r w:rsidR="005254B2" w:rsidRPr="004330A2">
        <w:rPr>
          <w:rStyle w:val="tlid-translation"/>
          <w:rFonts w:ascii="Avenir Book" w:hAnsi="Avenir Book"/>
          <w:lang w:val="en"/>
        </w:rPr>
        <w:t xml:space="preserve">are </w:t>
      </w:r>
      <w:r w:rsidR="00266209" w:rsidRPr="004330A2">
        <w:rPr>
          <w:rStyle w:val="tlid-translation"/>
          <w:rFonts w:ascii="Avenir Book" w:hAnsi="Avenir Book"/>
          <w:lang w:val="en"/>
        </w:rPr>
        <w:t>in the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history of the Conquest and the Colony of Chile, </w:t>
      </w:r>
      <w:r w:rsidR="00706639" w:rsidRPr="004330A2">
        <w:rPr>
          <w:rStyle w:val="tlid-translation"/>
          <w:rFonts w:ascii="Avenir Book" w:hAnsi="Avenir Book"/>
          <w:lang w:val="en"/>
        </w:rPr>
        <w:t xml:space="preserve">yet </w:t>
      </w:r>
      <w:r w:rsidR="005254B2" w:rsidRPr="004330A2">
        <w:rPr>
          <w:rStyle w:val="tlid-translation"/>
          <w:rFonts w:ascii="Avenir Book" w:hAnsi="Avenir Book"/>
          <w:lang w:val="en"/>
        </w:rPr>
        <w:t xml:space="preserve">still </w:t>
      </w:r>
      <w:r w:rsidR="00706639" w:rsidRPr="004330A2">
        <w:rPr>
          <w:rStyle w:val="tlid-translation"/>
          <w:rFonts w:ascii="Avenir Book" w:hAnsi="Avenir Book"/>
          <w:lang w:val="en"/>
        </w:rPr>
        <w:t>subsist</w:t>
      </w:r>
      <w:r w:rsidR="005254B2" w:rsidRPr="004330A2">
        <w:rPr>
          <w:rStyle w:val="tlid-translation"/>
          <w:rFonts w:ascii="Avenir Book" w:hAnsi="Avenir Book"/>
          <w:lang w:val="en"/>
        </w:rPr>
        <w:t xml:space="preserve">s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as a nomadic </w:t>
      </w:r>
      <w:r w:rsidR="00706639" w:rsidRPr="004330A2">
        <w:rPr>
          <w:rStyle w:val="tlid-translation"/>
          <w:rFonts w:ascii="Avenir Book" w:hAnsi="Avenir Book"/>
          <w:lang w:val="en"/>
        </w:rPr>
        <w:t>practice in the Andes</w:t>
      </w:r>
      <w:r w:rsidR="00865996">
        <w:rPr>
          <w:rStyle w:val="tlid-translation"/>
          <w:rFonts w:ascii="Avenir Book" w:hAnsi="Avenir Book"/>
          <w:lang w:val="en"/>
        </w:rPr>
        <w:t xml:space="preserve"> today</w:t>
      </w:r>
      <w:r w:rsidR="00706639" w:rsidRPr="004330A2">
        <w:rPr>
          <w:rStyle w:val="tlid-translation"/>
          <w:rFonts w:ascii="Avenir Book" w:hAnsi="Avenir Book"/>
          <w:lang w:val="en"/>
        </w:rPr>
        <w:t xml:space="preserve">, where the </w:t>
      </w:r>
      <w:r w:rsidR="00DB2B94" w:rsidRPr="004330A2">
        <w:rPr>
          <w:rStyle w:val="tlid-translation"/>
          <w:rFonts w:ascii="Avenir Book" w:hAnsi="Avenir Book"/>
          <w:lang w:val="en"/>
        </w:rPr>
        <w:t>envir</w:t>
      </w:r>
      <w:r w:rsidR="00706639" w:rsidRPr="004330A2">
        <w:rPr>
          <w:rStyle w:val="tlid-translation"/>
          <w:rFonts w:ascii="Avenir Book" w:hAnsi="Avenir Book"/>
          <w:lang w:val="en"/>
        </w:rPr>
        <w:t>onment is a non-hegemonic space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</w:t>
      </w:r>
      <w:r w:rsidR="004D4951" w:rsidRPr="004330A2">
        <w:rPr>
          <w:rStyle w:val="tlid-translation"/>
          <w:rFonts w:ascii="Avenir Book" w:hAnsi="Avenir Book"/>
          <w:lang w:val="en"/>
        </w:rPr>
        <w:t>that reveals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the untamed nature and culture of so many non-European countries</w:t>
      </w:r>
      <w:r w:rsidR="004D4951" w:rsidRPr="004330A2">
        <w:rPr>
          <w:rStyle w:val="tlid-translation"/>
          <w:rFonts w:ascii="Avenir Book" w:hAnsi="Avenir Book"/>
          <w:lang w:val="en"/>
        </w:rPr>
        <w:t>. This natural world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tha</w:t>
      </w:r>
      <w:r w:rsidR="00C73812" w:rsidRPr="004330A2">
        <w:rPr>
          <w:rStyle w:val="tlid-translation"/>
          <w:rFonts w:ascii="Avenir Book" w:hAnsi="Avenir Book"/>
          <w:lang w:val="en"/>
        </w:rPr>
        <w:t xml:space="preserve">t surrounds </w:t>
      </w:r>
      <w:r w:rsidR="004D4951" w:rsidRPr="004330A2">
        <w:rPr>
          <w:rStyle w:val="tlid-translation"/>
          <w:rFonts w:ascii="Avenir Book" w:hAnsi="Avenir Book"/>
          <w:lang w:val="en"/>
        </w:rPr>
        <w:t>their</w:t>
      </w:r>
      <w:r w:rsidR="00C73812" w:rsidRPr="004330A2">
        <w:rPr>
          <w:rStyle w:val="tlid-translation"/>
          <w:rFonts w:ascii="Avenir Book" w:hAnsi="Avenir Book"/>
          <w:lang w:val="en"/>
        </w:rPr>
        <w:t xml:space="preserve"> existence—the </w:t>
      </w:r>
      <w:proofErr w:type="spellStart"/>
      <w:r w:rsidR="00C73812" w:rsidRPr="004330A2">
        <w:rPr>
          <w:rStyle w:val="tlid-translation"/>
          <w:rFonts w:ascii="Avenir Book" w:hAnsi="Avenir Book"/>
          <w:lang w:val="en"/>
        </w:rPr>
        <w:t>C</w:t>
      </w:r>
      <w:r w:rsidR="00DB2B94" w:rsidRPr="004330A2">
        <w:rPr>
          <w:rStyle w:val="tlid-translation"/>
          <w:rFonts w:ascii="Avenir Book" w:hAnsi="Avenir Book"/>
          <w:lang w:val="en"/>
        </w:rPr>
        <w:t>ajón</w:t>
      </w:r>
      <w:proofErr w:type="spellEnd"/>
      <w:r w:rsidR="00DB2B94" w:rsidRPr="004330A2">
        <w:rPr>
          <w:rStyle w:val="tlid-translation"/>
          <w:rFonts w:ascii="Avenir Book" w:hAnsi="Avenir Book"/>
          <w:lang w:val="en"/>
        </w:rPr>
        <w:t xml:space="preserve"> del </w:t>
      </w:r>
      <w:proofErr w:type="spellStart"/>
      <w:r w:rsidR="00DB2B94" w:rsidRPr="004330A2">
        <w:rPr>
          <w:rStyle w:val="tlid-translation"/>
          <w:rFonts w:ascii="Avenir Book" w:hAnsi="Avenir Book"/>
          <w:lang w:val="en"/>
        </w:rPr>
        <w:t>Calabozo</w:t>
      </w:r>
      <w:proofErr w:type="spellEnd"/>
      <w:r w:rsidR="00DB2B94" w:rsidRPr="004330A2">
        <w:rPr>
          <w:rStyle w:val="tlid-translation"/>
          <w:rFonts w:ascii="Avenir Book" w:hAnsi="Avenir Book"/>
          <w:lang w:val="en"/>
        </w:rPr>
        <w:t xml:space="preserve">, </w:t>
      </w:r>
      <w:r w:rsidR="005254B2" w:rsidRPr="004330A2">
        <w:rPr>
          <w:rStyle w:val="tlid-translation"/>
          <w:rFonts w:ascii="Avenir Book" w:hAnsi="Avenir Book"/>
          <w:lang w:val="en"/>
        </w:rPr>
        <w:t>at</w:t>
      </w:r>
      <w:r w:rsidR="00C73812" w:rsidRPr="004330A2">
        <w:rPr>
          <w:rStyle w:val="tlid-translation"/>
          <w:rFonts w:ascii="Avenir Book" w:hAnsi="Avenir Book"/>
          <w:lang w:val="en"/>
        </w:rPr>
        <w:t xml:space="preserve"> </w:t>
      </w:r>
      <w:r w:rsidR="00275B02" w:rsidRPr="004330A2">
        <w:rPr>
          <w:rStyle w:val="tlid-translation"/>
          <w:rFonts w:ascii="Avenir Book" w:hAnsi="Avenir Book"/>
          <w:lang w:val="en"/>
        </w:rPr>
        <w:t xml:space="preserve">an altitude of </w:t>
      </w:r>
      <w:r w:rsidR="00DB2B94" w:rsidRPr="004330A2">
        <w:rPr>
          <w:rStyle w:val="tlid-translation"/>
          <w:rFonts w:ascii="Avenir Book" w:hAnsi="Avenir Book"/>
          <w:lang w:val="en"/>
        </w:rPr>
        <w:t>4,000 meters</w:t>
      </w:r>
      <w:r w:rsidR="004D4951" w:rsidRPr="004330A2">
        <w:rPr>
          <w:rStyle w:val="tlid-translation"/>
          <w:rFonts w:ascii="Avenir Book" w:hAnsi="Avenir Book"/>
          <w:lang w:val="en"/>
        </w:rPr>
        <w:t xml:space="preserve"> in the Andes mountain range </w:t>
      </w:r>
      <w:r w:rsidR="00C73812" w:rsidRPr="004330A2">
        <w:rPr>
          <w:rStyle w:val="tlid-translation"/>
          <w:rFonts w:ascii="Avenir Book" w:hAnsi="Avenir Book"/>
          <w:lang w:val="en"/>
        </w:rPr>
        <w:t>—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but also the history and culture of the original communities carved in stone that </w:t>
      </w:r>
      <w:r w:rsidR="005254B2" w:rsidRPr="004330A2">
        <w:rPr>
          <w:rStyle w:val="tlid-translation"/>
          <w:rFonts w:ascii="Avenir Book" w:hAnsi="Avenir Book"/>
          <w:lang w:val="en"/>
        </w:rPr>
        <w:t xml:space="preserve">remain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as material and cultural traces, alternate with the hegemony built and </w:t>
      </w:r>
      <w:r w:rsidR="005254B2" w:rsidRPr="004330A2">
        <w:rPr>
          <w:rStyle w:val="tlid-translation"/>
          <w:rFonts w:ascii="Avenir Book" w:hAnsi="Avenir Book"/>
          <w:lang w:val="en"/>
        </w:rPr>
        <w:t>fed by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science, history, philosophy, psychology, politics, etc., through the academic </w:t>
      </w:r>
      <w:r w:rsidR="00865996">
        <w:rPr>
          <w:rStyle w:val="tlid-translation"/>
          <w:rFonts w:ascii="Avenir Book" w:hAnsi="Avenir Book"/>
          <w:lang w:val="en"/>
        </w:rPr>
        <w:t>volumes</w:t>
      </w:r>
      <w:r w:rsidR="00865996" w:rsidRPr="004330A2">
        <w:rPr>
          <w:rStyle w:val="tlid-translation"/>
          <w:rFonts w:ascii="Avenir Book" w:hAnsi="Avenir Book"/>
          <w:lang w:val="en"/>
        </w:rPr>
        <w:t xml:space="preserve">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that supported the discourses of the Hegemonic Museum's case studies, and the dominant forms of power </w:t>
      </w:r>
      <w:r w:rsidR="005254B2" w:rsidRPr="004330A2">
        <w:rPr>
          <w:rStyle w:val="tlid-translation"/>
          <w:rFonts w:ascii="Avenir Book" w:hAnsi="Avenir Book"/>
          <w:lang w:val="en"/>
        </w:rPr>
        <w:t>of the printed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</w:t>
      </w:r>
      <w:r w:rsidR="00865996">
        <w:rPr>
          <w:rStyle w:val="tlid-translation"/>
          <w:rFonts w:ascii="Avenir Book" w:hAnsi="Avenir Book"/>
          <w:lang w:val="en"/>
        </w:rPr>
        <w:t>word</w:t>
      </w:r>
      <w:r w:rsidR="00865996" w:rsidRPr="004330A2">
        <w:rPr>
          <w:rStyle w:val="tlid-translation"/>
          <w:rFonts w:ascii="Avenir Book" w:hAnsi="Avenir Book"/>
          <w:lang w:val="en"/>
        </w:rPr>
        <w:t xml:space="preserve"> </w:t>
      </w:r>
      <w:r w:rsidR="005254B2" w:rsidRPr="004330A2">
        <w:rPr>
          <w:rStyle w:val="tlid-translation"/>
          <w:rFonts w:ascii="Avenir Book" w:hAnsi="Avenir Book"/>
          <w:lang w:val="en"/>
        </w:rPr>
        <w:t xml:space="preserve">from the Enlightenment </w:t>
      </w:r>
      <w:r w:rsidR="00865996">
        <w:rPr>
          <w:rStyle w:val="tlid-translation"/>
          <w:rFonts w:ascii="Avenir Book" w:hAnsi="Avenir Book"/>
          <w:lang w:val="en"/>
        </w:rPr>
        <w:t>to the present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day.</w:t>
      </w:r>
      <w:r w:rsidR="00DB2B94" w:rsidRPr="004330A2">
        <w:rPr>
          <w:rFonts w:ascii="Avenir Book" w:hAnsi="Avenir Book"/>
          <w:lang w:val="en"/>
        </w:rPr>
        <w:br/>
      </w:r>
      <w:r w:rsidR="00DB2B94" w:rsidRPr="004330A2">
        <w:rPr>
          <w:rFonts w:ascii="Avenir Book" w:hAnsi="Avenir Book"/>
          <w:lang w:val="en"/>
        </w:rPr>
        <w:br/>
      </w:r>
      <w:r w:rsidR="00DB2B94" w:rsidRPr="004330A2">
        <w:rPr>
          <w:rStyle w:val="tlid-translation"/>
          <w:rFonts w:ascii="Avenir Book" w:hAnsi="Avenir Book"/>
          <w:lang w:val="en"/>
        </w:rPr>
        <w:t>The second protagonist</w:t>
      </w:r>
      <w:r w:rsidR="005254B2" w:rsidRPr="004330A2">
        <w:rPr>
          <w:rStyle w:val="tlid-translation"/>
          <w:rFonts w:ascii="Avenir Book" w:hAnsi="Avenir Book"/>
          <w:lang w:val="en"/>
        </w:rPr>
        <w:t xml:space="preserve"> </w:t>
      </w:r>
      <w:r w:rsidR="004D4951" w:rsidRPr="004330A2">
        <w:rPr>
          <w:rStyle w:val="tlid-translation"/>
          <w:rFonts w:ascii="Avenir Book" w:hAnsi="Avenir Book"/>
          <w:lang w:val="en"/>
        </w:rPr>
        <w:t xml:space="preserve">is converted into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another </w:t>
      </w:r>
      <w:r w:rsidR="005254B2" w:rsidRPr="004330A2">
        <w:rPr>
          <w:rStyle w:val="tlid-translation"/>
          <w:rFonts w:ascii="Avenir Book" w:hAnsi="Avenir Book"/>
          <w:lang w:val="en"/>
        </w:rPr>
        <w:t xml:space="preserve">transcended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metaphorical and social body, </w:t>
      </w:r>
      <w:r w:rsidR="005254B2" w:rsidRPr="004330A2">
        <w:rPr>
          <w:rStyle w:val="tlid-translation"/>
          <w:rFonts w:ascii="Avenir Book" w:hAnsi="Avenir Book"/>
          <w:lang w:val="en"/>
        </w:rPr>
        <w:t>even though</w:t>
      </w:r>
      <w:r w:rsidR="00FE48D6" w:rsidRPr="004330A2">
        <w:rPr>
          <w:rStyle w:val="tlid-translation"/>
          <w:rFonts w:ascii="Avenir Book" w:hAnsi="Avenir Book"/>
          <w:lang w:val="en"/>
        </w:rPr>
        <w:t xml:space="preserve"> her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presence is individual. Daniela Vega, the </w:t>
      </w:r>
      <w:r w:rsidR="00FE48D6" w:rsidRPr="004330A2">
        <w:rPr>
          <w:rStyle w:val="tlid-translation"/>
          <w:rFonts w:ascii="Avenir Book" w:hAnsi="Avenir Book"/>
          <w:lang w:val="en"/>
        </w:rPr>
        <w:t xml:space="preserve">Chilean trans singer and </w:t>
      </w:r>
      <w:r w:rsidR="0066329B">
        <w:rPr>
          <w:rStyle w:val="tlid-translation"/>
          <w:rFonts w:ascii="Avenir Book" w:hAnsi="Avenir Book"/>
          <w:lang w:val="en"/>
        </w:rPr>
        <w:t>actress</w:t>
      </w:r>
      <w:r w:rsidR="00FE48D6" w:rsidRPr="004330A2">
        <w:rPr>
          <w:rStyle w:val="tlid-translation"/>
          <w:rFonts w:ascii="Avenir Book" w:hAnsi="Avenir Book"/>
          <w:lang w:val="en"/>
        </w:rPr>
        <w:t>, gives her final interpretation—</w:t>
      </w:r>
      <w:r w:rsidR="0027432A" w:rsidRPr="004330A2">
        <w:rPr>
          <w:rStyle w:val="tlid-translation"/>
          <w:rFonts w:ascii="Avenir Book" w:hAnsi="Avenir Book"/>
          <w:lang w:val="en"/>
        </w:rPr>
        <w:t xml:space="preserve">one </w:t>
      </w:r>
      <w:r w:rsidR="00FE48D6" w:rsidRPr="004330A2">
        <w:rPr>
          <w:rStyle w:val="tlid-translation"/>
          <w:rFonts w:ascii="Avenir Book" w:hAnsi="Avenir Book"/>
          <w:lang w:val="en"/>
        </w:rPr>
        <w:t>that serves to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</w:t>
      </w:r>
      <w:r w:rsidR="00FE48D6" w:rsidRPr="004330A2">
        <w:rPr>
          <w:rStyle w:val="tlid-translation"/>
          <w:rFonts w:ascii="Avenir Book" w:hAnsi="Avenir Book"/>
          <w:lang w:val="en"/>
        </w:rPr>
        <w:t xml:space="preserve">provide </w:t>
      </w:r>
      <w:r w:rsidR="00DB2B94" w:rsidRPr="004330A2">
        <w:rPr>
          <w:rStyle w:val="tlid-translation"/>
          <w:rFonts w:ascii="Avenir Book" w:hAnsi="Avenir Book"/>
          <w:lang w:val="en"/>
        </w:rPr>
        <w:t>the counterpoint</w:t>
      </w:r>
      <w:r w:rsidR="0027432A" w:rsidRPr="004330A2">
        <w:rPr>
          <w:rStyle w:val="tlid-translation"/>
          <w:rFonts w:ascii="Avenir Book" w:hAnsi="Avenir Book"/>
          <w:lang w:val="en"/>
        </w:rPr>
        <w:t xml:space="preserve"> to</w:t>
      </w:r>
      <w:r w:rsidR="00FE48D6" w:rsidRPr="004330A2">
        <w:rPr>
          <w:rStyle w:val="tlid-translation"/>
          <w:rFonts w:ascii="Avenir Book" w:hAnsi="Avenir Book"/>
          <w:lang w:val="en"/>
        </w:rPr>
        <w:t xml:space="preserve"> the muleteer</w:t>
      </w:r>
      <w:r w:rsidR="0027432A" w:rsidRPr="004330A2">
        <w:rPr>
          <w:rStyle w:val="tlid-translation"/>
          <w:rFonts w:ascii="Avenir Book" w:hAnsi="Avenir Book"/>
          <w:lang w:val="en"/>
        </w:rPr>
        <w:t>’s</w:t>
      </w:r>
      <w:r w:rsidR="00FE48D6" w:rsidRPr="004330A2">
        <w:rPr>
          <w:rStyle w:val="tlid-translation"/>
          <w:rFonts w:ascii="Avenir Book" w:hAnsi="Avenir Book"/>
          <w:lang w:val="en"/>
        </w:rPr>
        <w:t>—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of the </w:t>
      </w:r>
      <w:r w:rsidR="00FE48D6" w:rsidRPr="004330A2">
        <w:rPr>
          <w:rStyle w:val="tlid-translation"/>
          <w:rFonts w:ascii="Avenir Book" w:hAnsi="Avenir Book"/>
          <w:lang w:val="en"/>
        </w:rPr>
        <w:t>alienation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of her</w:t>
      </w:r>
      <w:r w:rsidR="00FE48D6" w:rsidRPr="004330A2">
        <w:rPr>
          <w:rStyle w:val="tlid-translation"/>
          <w:rFonts w:ascii="Avenir Book" w:hAnsi="Avenir Book"/>
          <w:lang w:val="en"/>
        </w:rPr>
        <w:t xml:space="preserve">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subaltern </w:t>
      </w:r>
      <w:r w:rsidR="0027432A" w:rsidRPr="004330A2">
        <w:rPr>
          <w:rStyle w:val="tlid-translation"/>
          <w:rFonts w:ascii="Avenir Book" w:hAnsi="Avenir Book"/>
          <w:lang w:val="en"/>
        </w:rPr>
        <w:t>condition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</w:t>
      </w:r>
      <w:r w:rsidR="0027432A" w:rsidRPr="004330A2">
        <w:rPr>
          <w:rStyle w:val="tlid-translation"/>
          <w:rFonts w:ascii="Avenir Book" w:hAnsi="Avenir Book"/>
          <w:lang w:val="en"/>
        </w:rPr>
        <w:t>imposed by application of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</w:t>
      </w:r>
      <w:r w:rsidR="0027432A" w:rsidRPr="004330A2">
        <w:rPr>
          <w:rStyle w:val="tlid-translation"/>
          <w:rFonts w:ascii="Avenir Book" w:hAnsi="Avenir Book"/>
          <w:lang w:val="en"/>
        </w:rPr>
        <w:t xml:space="preserve">the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categories and classifications </w:t>
      </w:r>
      <w:r w:rsidR="0027432A" w:rsidRPr="004330A2">
        <w:rPr>
          <w:rStyle w:val="tlid-translation"/>
          <w:rFonts w:ascii="Avenir Book" w:hAnsi="Avenir Book"/>
          <w:lang w:val="en"/>
        </w:rPr>
        <w:t>of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hegemonic power. Recorded in the National Library of Chile, one of </w:t>
      </w:r>
      <w:r w:rsidR="00275B02" w:rsidRPr="004330A2">
        <w:rPr>
          <w:rStyle w:val="tlid-translation"/>
          <w:rFonts w:ascii="Avenir Book" w:hAnsi="Avenir Book"/>
          <w:lang w:val="en"/>
        </w:rPr>
        <w:t>the country’s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</w:t>
      </w:r>
      <w:r w:rsidR="00FE48D6" w:rsidRPr="004330A2">
        <w:rPr>
          <w:rStyle w:val="tlid-translation"/>
          <w:rFonts w:ascii="Avenir Book" w:hAnsi="Avenir Book"/>
          <w:lang w:val="en"/>
        </w:rPr>
        <w:t>19</w:t>
      </w:r>
      <w:r w:rsidR="00FE48D6" w:rsidRPr="004330A2">
        <w:rPr>
          <w:rStyle w:val="tlid-translation"/>
          <w:rFonts w:ascii="Avenir Book" w:hAnsi="Avenir Book"/>
          <w:vertAlign w:val="superscript"/>
          <w:lang w:val="en"/>
        </w:rPr>
        <w:t>th</w:t>
      </w:r>
      <w:r w:rsidR="00FE48D6" w:rsidRPr="004330A2">
        <w:rPr>
          <w:rStyle w:val="tlid-translation"/>
          <w:rFonts w:ascii="Avenir Book" w:hAnsi="Avenir Book"/>
          <w:lang w:val="en"/>
        </w:rPr>
        <w:t xml:space="preserve"> </w:t>
      </w:r>
      <w:r w:rsidR="00865996">
        <w:rPr>
          <w:rStyle w:val="tlid-translation"/>
          <w:rFonts w:ascii="Avenir Book" w:hAnsi="Avenir Book"/>
          <w:lang w:val="en"/>
        </w:rPr>
        <w:t>C</w:t>
      </w:r>
      <w:r w:rsidR="00865996" w:rsidRPr="004330A2">
        <w:rPr>
          <w:rStyle w:val="tlid-translation"/>
          <w:rFonts w:ascii="Avenir Book" w:hAnsi="Avenir Book"/>
          <w:lang w:val="en"/>
        </w:rPr>
        <w:t xml:space="preserve">entury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republican symbols, the closing of the work </w:t>
      </w:r>
      <w:r w:rsidR="00FE48D6" w:rsidRPr="004330A2">
        <w:rPr>
          <w:rStyle w:val="tlid-translation"/>
          <w:rFonts w:ascii="Avenir Book" w:hAnsi="Avenir Book"/>
          <w:lang w:val="en"/>
        </w:rPr>
        <w:t>seeks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to transcend both psyche</w:t>
      </w:r>
      <w:r w:rsidR="00FE48D6" w:rsidRPr="004330A2">
        <w:rPr>
          <w:rStyle w:val="tlid-translation"/>
          <w:rFonts w:ascii="Avenir Book" w:hAnsi="Avenir Book"/>
          <w:lang w:val="en"/>
        </w:rPr>
        <w:t>s—</w:t>
      </w:r>
      <w:r w:rsidR="00DB2B94" w:rsidRPr="004330A2">
        <w:rPr>
          <w:rStyle w:val="tlid-translation"/>
          <w:rFonts w:ascii="Avenir Book" w:hAnsi="Avenir Book"/>
          <w:lang w:val="en"/>
        </w:rPr>
        <w:t>that of the dominated and the dominator</w:t>
      </w:r>
      <w:r w:rsidR="00FE48D6" w:rsidRPr="004330A2">
        <w:rPr>
          <w:rStyle w:val="tlid-translation"/>
          <w:rFonts w:ascii="Avenir Book" w:hAnsi="Avenir Book"/>
          <w:lang w:val="en"/>
        </w:rPr>
        <w:t>—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and is presented as a </w:t>
      </w:r>
      <w:r w:rsidR="00DB2B94" w:rsidRPr="004330A2">
        <w:rPr>
          <w:rStyle w:val="tlid-translation"/>
          <w:rFonts w:ascii="Avenir Book" w:hAnsi="Avenir Book"/>
          <w:lang w:val="en"/>
        </w:rPr>
        <w:lastRenderedPageBreak/>
        <w:t>stage of de</w:t>
      </w:r>
      <w:r w:rsidR="00FE48D6" w:rsidRPr="004330A2">
        <w:rPr>
          <w:rStyle w:val="tlid-translation"/>
          <w:rFonts w:ascii="Avenir Book" w:hAnsi="Avenir Book"/>
          <w:lang w:val="en"/>
        </w:rPr>
        <w:t>-</w:t>
      </w:r>
      <w:r w:rsidR="00DB2B94" w:rsidRPr="004330A2">
        <w:rPr>
          <w:rStyle w:val="tlid-translation"/>
          <w:rFonts w:ascii="Avenir Book" w:hAnsi="Avenir Book"/>
          <w:lang w:val="en"/>
        </w:rPr>
        <w:t>colonial thought, which</w:t>
      </w:r>
      <w:r w:rsidR="00FE48D6" w:rsidRPr="004330A2">
        <w:rPr>
          <w:rStyle w:val="tlid-translation"/>
          <w:rFonts w:ascii="Avenir Book" w:hAnsi="Avenir Book"/>
          <w:lang w:val="en"/>
        </w:rPr>
        <w:t>,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without lowering </w:t>
      </w:r>
      <w:r w:rsidR="0027432A" w:rsidRPr="004330A2">
        <w:rPr>
          <w:rStyle w:val="tlid-translation"/>
          <w:rFonts w:ascii="Avenir Book" w:hAnsi="Avenir Book"/>
          <w:lang w:val="en"/>
        </w:rPr>
        <w:t>its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guard, </w:t>
      </w:r>
      <w:r w:rsidR="00FE48D6" w:rsidRPr="004330A2">
        <w:rPr>
          <w:rStyle w:val="tlid-translation"/>
          <w:rFonts w:ascii="Avenir Book" w:hAnsi="Avenir Book"/>
          <w:lang w:val="en"/>
        </w:rPr>
        <w:t>is considered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</w:t>
      </w:r>
      <w:r w:rsidR="00FE48D6" w:rsidRPr="004330A2">
        <w:rPr>
          <w:rStyle w:val="tlid-translation"/>
          <w:rFonts w:ascii="Avenir Book" w:hAnsi="Avenir Book"/>
          <w:lang w:val="en"/>
        </w:rPr>
        <w:t xml:space="preserve">to be 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distant from the hegemonic power </w:t>
      </w:r>
      <w:r w:rsidR="0027432A" w:rsidRPr="004330A2">
        <w:rPr>
          <w:rStyle w:val="tlid-translation"/>
          <w:rFonts w:ascii="Avenir Book" w:hAnsi="Avenir Book"/>
          <w:lang w:val="en"/>
        </w:rPr>
        <w:t>which it declares to be insufficient and therefore</w:t>
      </w:r>
      <w:r w:rsidR="00DB2B94" w:rsidRPr="004330A2">
        <w:rPr>
          <w:rStyle w:val="tlid-translation"/>
          <w:rFonts w:ascii="Avenir Book" w:hAnsi="Avenir Book"/>
          <w:lang w:val="en"/>
        </w:rPr>
        <w:t xml:space="preserve"> impertinent.</w:t>
      </w:r>
    </w:p>
    <w:sectPr w:rsidR="00151F8F" w:rsidRPr="00433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D65C0"/>
    <w:multiLevelType w:val="hybridMultilevel"/>
    <w:tmpl w:val="A6663ADE"/>
    <w:lvl w:ilvl="0" w:tplc="7BFE2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8F"/>
    <w:rsid w:val="0009493D"/>
    <w:rsid w:val="000F7CB2"/>
    <w:rsid w:val="00107F54"/>
    <w:rsid w:val="00151F8F"/>
    <w:rsid w:val="00206CFF"/>
    <w:rsid w:val="0024787E"/>
    <w:rsid w:val="00266209"/>
    <w:rsid w:val="0027432A"/>
    <w:rsid w:val="00275B02"/>
    <w:rsid w:val="002E6B56"/>
    <w:rsid w:val="002F7009"/>
    <w:rsid w:val="003708FD"/>
    <w:rsid w:val="003A1DB2"/>
    <w:rsid w:val="00414A69"/>
    <w:rsid w:val="004330A2"/>
    <w:rsid w:val="00434F79"/>
    <w:rsid w:val="004520AD"/>
    <w:rsid w:val="00460C6B"/>
    <w:rsid w:val="004D4951"/>
    <w:rsid w:val="004F3553"/>
    <w:rsid w:val="005254B2"/>
    <w:rsid w:val="00527EF0"/>
    <w:rsid w:val="005C603E"/>
    <w:rsid w:val="005E6351"/>
    <w:rsid w:val="0066329B"/>
    <w:rsid w:val="00706639"/>
    <w:rsid w:val="00707A80"/>
    <w:rsid w:val="00722E0D"/>
    <w:rsid w:val="00767BB6"/>
    <w:rsid w:val="00791FA8"/>
    <w:rsid w:val="00804139"/>
    <w:rsid w:val="00865996"/>
    <w:rsid w:val="009226CE"/>
    <w:rsid w:val="009B7272"/>
    <w:rsid w:val="009F5150"/>
    <w:rsid w:val="00A45E2F"/>
    <w:rsid w:val="00A842E3"/>
    <w:rsid w:val="00A90CD9"/>
    <w:rsid w:val="00AC0E2C"/>
    <w:rsid w:val="00AC2870"/>
    <w:rsid w:val="00AD4D63"/>
    <w:rsid w:val="00B113C5"/>
    <w:rsid w:val="00B14E10"/>
    <w:rsid w:val="00B9304B"/>
    <w:rsid w:val="00BC0417"/>
    <w:rsid w:val="00C12A3B"/>
    <w:rsid w:val="00C7254F"/>
    <w:rsid w:val="00C73812"/>
    <w:rsid w:val="00CB756C"/>
    <w:rsid w:val="00D32A28"/>
    <w:rsid w:val="00DB2B94"/>
    <w:rsid w:val="00DC5648"/>
    <w:rsid w:val="00DF758D"/>
    <w:rsid w:val="00E20FC0"/>
    <w:rsid w:val="00EB1048"/>
    <w:rsid w:val="00F622AE"/>
    <w:rsid w:val="00FE48D6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3C436"/>
  <w15:chartTrackingRefBased/>
  <w15:docId w15:val="{BDB3065B-085B-4B12-90DC-B2DF58EB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6B56"/>
    <w:pPr>
      <w:spacing w:after="0" w:line="240" w:lineRule="auto"/>
    </w:pPr>
    <w:rPr>
      <w:rFonts w:eastAsiaTheme="minorEastAsia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151F8F"/>
  </w:style>
  <w:style w:type="paragraph" w:styleId="Prrafodelista">
    <w:name w:val="List Paragraph"/>
    <w:basedOn w:val="Normal"/>
    <w:uiPriority w:val="34"/>
    <w:qFormat/>
    <w:rsid w:val="00FF1530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07A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7A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7A80"/>
    <w:rPr>
      <w:rFonts w:eastAsiaTheme="minorEastAsia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A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A80"/>
    <w:rPr>
      <w:rFonts w:eastAsiaTheme="minorEastAsia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A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A80"/>
    <w:rPr>
      <w:rFonts w:ascii="Segoe UI" w:eastAsiaTheme="minorEastAsia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2439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Claudia Pertuze</cp:lastModifiedBy>
  <cp:revision>3</cp:revision>
  <dcterms:created xsi:type="dcterms:W3CDTF">2019-04-06T04:07:00Z</dcterms:created>
  <dcterms:modified xsi:type="dcterms:W3CDTF">2019-04-13T13:40:00Z</dcterms:modified>
</cp:coreProperties>
</file>